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86" w:rsidRDefault="002F7932" w:rsidP="002F7932">
      <w:pPr>
        <w:pBdr>
          <w:top w:val="single" w:sz="4" w:space="0" w:color="auto"/>
          <w:left w:val="single" w:sz="4" w:space="4" w:color="auto"/>
          <w:bottom w:val="single" w:sz="4" w:space="1" w:color="auto"/>
          <w:right w:val="single" w:sz="4" w:space="4" w:color="auto"/>
        </w:pBdr>
        <w:shd w:val="pct10" w:color="auto" w:fill="FFFFFF"/>
        <w:jc w:val="center"/>
        <w:rPr>
          <w:b/>
          <w:color w:val="000000"/>
          <w:sz w:val="22"/>
          <w:szCs w:val="22"/>
          <w:lang w:val="sr-Cyrl-RS"/>
        </w:rPr>
      </w:pPr>
      <w:r w:rsidRPr="00BC0BB6">
        <w:rPr>
          <w:b/>
          <w:color w:val="000000"/>
          <w:sz w:val="22"/>
          <w:szCs w:val="22"/>
        </w:rPr>
        <w:t xml:space="preserve">ИЗЈАВA О УСКЛАЂЕНОСТИ </w:t>
      </w:r>
      <w:r>
        <w:rPr>
          <w:b/>
          <w:color w:val="000000"/>
          <w:sz w:val="22"/>
          <w:szCs w:val="22"/>
          <w:lang w:val="sr-Cyrl-RS"/>
        </w:rPr>
        <w:t xml:space="preserve">ПРЕДЛОГА ЗАКОНА </w:t>
      </w:r>
    </w:p>
    <w:p w:rsidR="002F7932" w:rsidRDefault="002F7932" w:rsidP="002F7932">
      <w:pPr>
        <w:pBdr>
          <w:top w:val="single" w:sz="4" w:space="0" w:color="auto"/>
          <w:left w:val="single" w:sz="4" w:space="4" w:color="auto"/>
          <w:bottom w:val="single" w:sz="4" w:space="1" w:color="auto"/>
          <w:right w:val="single" w:sz="4" w:space="4" w:color="auto"/>
        </w:pBdr>
        <w:shd w:val="pct10" w:color="auto" w:fill="FFFFFF"/>
        <w:jc w:val="center"/>
        <w:rPr>
          <w:b/>
          <w:color w:val="000000"/>
          <w:sz w:val="22"/>
          <w:szCs w:val="22"/>
          <w:lang w:val="sr-Cyrl-RS"/>
        </w:rPr>
      </w:pPr>
      <w:r>
        <w:rPr>
          <w:b/>
          <w:color w:val="000000"/>
          <w:sz w:val="22"/>
          <w:szCs w:val="22"/>
          <w:lang w:val="sr-Cyrl-RS"/>
        </w:rPr>
        <w:t xml:space="preserve">О ИЗМЕНАМА И ДОПУНАМА ЗАКОНА О </w:t>
      </w:r>
      <w:r w:rsidR="00AD1D5F">
        <w:rPr>
          <w:b/>
          <w:color w:val="000000"/>
          <w:sz w:val="22"/>
          <w:szCs w:val="22"/>
          <w:lang w:val="sr-Cyrl-RS"/>
        </w:rPr>
        <w:t>ПРИВАТИЗАЦИЈИ</w:t>
      </w:r>
    </w:p>
    <w:p w:rsidR="002F7932" w:rsidRPr="00BC0BB6" w:rsidRDefault="002F7932" w:rsidP="002F7932">
      <w:pPr>
        <w:pBdr>
          <w:top w:val="single" w:sz="4" w:space="0" w:color="auto"/>
          <w:left w:val="single" w:sz="4" w:space="4" w:color="auto"/>
          <w:bottom w:val="single" w:sz="4" w:space="1" w:color="auto"/>
          <w:right w:val="single" w:sz="4" w:space="4" w:color="auto"/>
        </w:pBdr>
        <w:shd w:val="pct10" w:color="auto" w:fill="FFFFFF"/>
        <w:jc w:val="center"/>
        <w:rPr>
          <w:b/>
          <w:color w:val="000000"/>
          <w:sz w:val="22"/>
          <w:szCs w:val="22"/>
          <w:lang w:val="sr-Cyrl-CS"/>
        </w:rPr>
      </w:pPr>
      <w:r w:rsidRPr="00BC0BB6">
        <w:rPr>
          <w:b/>
          <w:color w:val="000000"/>
          <w:sz w:val="22"/>
          <w:szCs w:val="22"/>
        </w:rPr>
        <w:t>С</w:t>
      </w:r>
      <w:r w:rsidRPr="00BC0BB6">
        <w:rPr>
          <w:b/>
          <w:color w:val="000000"/>
          <w:sz w:val="22"/>
          <w:szCs w:val="22"/>
          <w:lang w:val="sr-Cyrl-CS"/>
        </w:rPr>
        <w:t>А</w:t>
      </w:r>
      <w:r w:rsidRPr="00BC0BB6">
        <w:rPr>
          <w:b/>
          <w:color w:val="000000"/>
          <w:sz w:val="22"/>
          <w:szCs w:val="22"/>
        </w:rPr>
        <w:t xml:space="preserve"> </w:t>
      </w:r>
      <w:r w:rsidRPr="00BC0BB6">
        <w:rPr>
          <w:b/>
          <w:color w:val="000000"/>
          <w:sz w:val="22"/>
          <w:szCs w:val="22"/>
          <w:lang w:val="sr-Cyrl-CS"/>
        </w:rPr>
        <w:t>ПРОПИСИМА ЕВРОПСКЕ УНИЈЕ</w:t>
      </w:r>
    </w:p>
    <w:p w:rsidR="002F7932" w:rsidRPr="000E11DC" w:rsidRDefault="002F7932" w:rsidP="002F7932">
      <w:pPr>
        <w:pStyle w:val="FootnoteText"/>
        <w:rPr>
          <w:sz w:val="22"/>
          <w:szCs w:val="22"/>
          <w:lang w:val="sr-Cyrl-CS"/>
        </w:rPr>
      </w:pPr>
    </w:p>
    <w:p w:rsidR="002F7932" w:rsidRDefault="002F7932" w:rsidP="002F7932">
      <w:pPr>
        <w:jc w:val="both"/>
      </w:pPr>
    </w:p>
    <w:p w:rsidR="002F7932" w:rsidRPr="009D4116" w:rsidRDefault="002F7932" w:rsidP="00DE1747">
      <w:pPr>
        <w:tabs>
          <w:tab w:val="left" w:pos="284"/>
        </w:tabs>
        <w:jc w:val="both"/>
      </w:pPr>
      <w:r w:rsidRPr="009D4116">
        <w:t xml:space="preserve">1. </w:t>
      </w:r>
      <w:r w:rsidR="00DE1747">
        <w:rPr>
          <w:lang w:val="sr-Cyrl-RS"/>
        </w:rPr>
        <w:tab/>
      </w:r>
      <w:r>
        <w:rPr>
          <w:lang w:val="sr-Cyrl-CS"/>
        </w:rPr>
        <w:t xml:space="preserve">Овлашћени предлагач прописа: </w:t>
      </w:r>
      <w:r w:rsidRPr="009D4116">
        <w:rPr>
          <w:lang w:val="sr-Cyrl-CS"/>
        </w:rPr>
        <w:t>В</w:t>
      </w:r>
      <w:r>
        <w:rPr>
          <w:lang w:val="sr-Cyrl-CS"/>
        </w:rPr>
        <w:t xml:space="preserve">лада </w:t>
      </w:r>
    </w:p>
    <w:p w:rsidR="002F7932" w:rsidRDefault="002F7932" w:rsidP="002F7932">
      <w:pPr>
        <w:jc w:val="both"/>
        <w:rPr>
          <w:lang w:val="sr-Cyrl-CS"/>
        </w:rPr>
      </w:pPr>
      <w:r>
        <w:rPr>
          <w:lang w:val="sr-Cyrl-CS"/>
        </w:rPr>
        <w:t xml:space="preserve">    </w:t>
      </w:r>
      <w:r w:rsidRPr="009D4116">
        <w:rPr>
          <w:lang w:val="sr-Cyrl-CS"/>
        </w:rPr>
        <w:t>Обрађивач</w:t>
      </w:r>
      <w:r>
        <w:rPr>
          <w:lang w:val="sr-Cyrl-CS"/>
        </w:rPr>
        <w:t>:</w:t>
      </w:r>
      <w:r>
        <w:rPr>
          <w:b/>
          <w:lang w:val="sr-Cyrl-CS"/>
        </w:rPr>
        <w:t xml:space="preserve"> </w:t>
      </w:r>
      <w:r>
        <w:rPr>
          <w:lang w:val="sr-Cyrl-CS"/>
        </w:rPr>
        <w:t xml:space="preserve">Министарство </w:t>
      </w:r>
      <w:r w:rsidR="00483186">
        <w:rPr>
          <w:lang w:val="sr-Cyrl-CS"/>
        </w:rPr>
        <w:t>привреде</w:t>
      </w:r>
      <w:r>
        <w:rPr>
          <w:lang w:val="sr-Cyrl-CS"/>
        </w:rPr>
        <w:t xml:space="preserve"> </w:t>
      </w:r>
    </w:p>
    <w:p w:rsidR="0019375F" w:rsidRPr="00F41967" w:rsidRDefault="0019375F" w:rsidP="0019375F">
      <w:pPr>
        <w:ind w:firstLine="540"/>
        <w:jc w:val="both"/>
        <w:rPr>
          <w:rFonts w:eastAsia="Times New Roman"/>
          <w:b/>
          <w:lang w:val="sr-Cyrl-RS" w:eastAsia="sr-Cyrl-CS"/>
        </w:rPr>
      </w:pPr>
    </w:p>
    <w:p w:rsidR="0019375F" w:rsidRPr="005F17E3" w:rsidRDefault="00E55924" w:rsidP="00E55924">
      <w:pPr>
        <w:rPr>
          <w:rFonts w:eastAsia="Times New Roman"/>
          <w:lang w:val="sr-Cyrl-RS" w:eastAsia="sr-Cyrl-CS"/>
        </w:rPr>
      </w:pPr>
      <w:r w:rsidRPr="005F17E3">
        <w:rPr>
          <w:rFonts w:eastAsia="Times New Roman"/>
          <w:lang w:val="sr-Cyrl-RS" w:eastAsia="sr-Cyrl-CS"/>
        </w:rPr>
        <w:t xml:space="preserve">2. </w:t>
      </w:r>
      <w:r w:rsidR="0019375F" w:rsidRPr="005F17E3">
        <w:rPr>
          <w:rFonts w:eastAsia="Times New Roman"/>
          <w:lang w:val="sr-Cyrl-RS" w:eastAsia="sr-Cyrl-CS"/>
        </w:rPr>
        <w:t>Назив прописа</w:t>
      </w:r>
    </w:p>
    <w:p w:rsidR="009A0018" w:rsidRDefault="00DE1747" w:rsidP="009A0018">
      <w:pPr>
        <w:tabs>
          <w:tab w:val="left" w:pos="284"/>
        </w:tabs>
        <w:jc w:val="both"/>
        <w:rPr>
          <w:rFonts w:eastAsia="Times New Roman"/>
          <w:lang w:eastAsia="sr-Cyrl-CS"/>
        </w:rPr>
      </w:pPr>
      <w:r>
        <w:rPr>
          <w:rFonts w:eastAsia="Times New Roman"/>
          <w:lang w:val="sr-Cyrl-RS" w:eastAsia="sr-Cyrl-CS"/>
        </w:rPr>
        <w:tab/>
      </w:r>
      <w:r w:rsidR="00772711">
        <w:rPr>
          <w:rFonts w:eastAsia="Times New Roman"/>
          <w:lang w:val="sr-Cyrl-RS" w:eastAsia="sr-Cyrl-CS"/>
        </w:rPr>
        <w:t xml:space="preserve">Предлог закона </w:t>
      </w:r>
      <w:r w:rsidR="0081532D">
        <w:rPr>
          <w:rFonts w:eastAsia="Times New Roman"/>
          <w:lang w:val="sr-Cyrl-RS" w:eastAsia="sr-Cyrl-CS"/>
        </w:rPr>
        <w:t>о изменама и допунама Закона о приватизацији</w:t>
      </w:r>
    </w:p>
    <w:p w:rsidR="0019375F" w:rsidRDefault="009A0018" w:rsidP="009A0018">
      <w:pPr>
        <w:tabs>
          <w:tab w:val="left" w:pos="284"/>
        </w:tabs>
        <w:jc w:val="both"/>
        <w:rPr>
          <w:lang w:val="sr-Latn-RS"/>
        </w:rPr>
      </w:pPr>
      <w:r>
        <w:rPr>
          <w:rFonts w:eastAsia="Times New Roman"/>
          <w:lang w:eastAsia="sr-Cyrl-CS"/>
        </w:rPr>
        <w:tab/>
      </w:r>
      <w:r w:rsidR="009A29FF" w:rsidRPr="009A0018">
        <w:rPr>
          <w:rFonts w:eastAsia="Times New Roman"/>
          <w:lang w:eastAsia="sr-Cyrl-CS"/>
        </w:rPr>
        <w:t>Draft Law</w:t>
      </w:r>
      <w:r w:rsidR="00162251" w:rsidRPr="009A0018">
        <w:rPr>
          <w:rFonts w:eastAsia="Times New Roman"/>
          <w:lang w:eastAsia="sr-Cyrl-CS"/>
        </w:rPr>
        <w:t xml:space="preserve"> </w:t>
      </w:r>
      <w:r w:rsidRPr="009A0018">
        <w:rPr>
          <w:lang w:val="sr-Latn-RS"/>
        </w:rPr>
        <w:t xml:space="preserve">on Amendments to the Law on Privatization </w:t>
      </w:r>
    </w:p>
    <w:p w:rsidR="009A0018" w:rsidRPr="009A0018" w:rsidRDefault="009A0018" w:rsidP="009A0018">
      <w:pPr>
        <w:tabs>
          <w:tab w:val="left" w:pos="284"/>
        </w:tabs>
        <w:jc w:val="both"/>
        <w:rPr>
          <w:rFonts w:eastAsia="Times New Roman"/>
          <w:lang w:val="sr-Cyrl-RS" w:eastAsia="sr-Cyrl-CS"/>
        </w:rPr>
      </w:pPr>
    </w:p>
    <w:p w:rsidR="0019375F" w:rsidRPr="00DE1747" w:rsidRDefault="0019375F" w:rsidP="0047018F">
      <w:pPr>
        <w:jc w:val="both"/>
        <w:rPr>
          <w:rFonts w:eastAsia="Times New Roman"/>
          <w:lang w:val="sr-Cyrl-RS" w:eastAsia="sr-Cyrl-CS"/>
        </w:rPr>
      </w:pPr>
      <w:r w:rsidRPr="00DE1747">
        <w:rPr>
          <w:rFonts w:eastAsia="Times New Roman"/>
          <w:lang w:val="sr-Cyrl-RS" w:eastAsia="sr-Cyrl-CS"/>
        </w:rPr>
        <w:t>3. Усклађеност прописа са одредбама Спо</w:t>
      </w:r>
      <w:r w:rsidR="0081532D" w:rsidRPr="00DE1747">
        <w:rPr>
          <w:rFonts w:eastAsia="Times New Roman"/>
          <w:lang w:val="sr-Cyrl-RS" w:eastAsia="sr-Cyrl-CS"/>
        </w:rPr>
        <w:t>разума о стабилизацији и придру</w:t>
      </w:r>
      <w:r w:rsidRPr="00DE1747">
        <w:rPr>
          <w:rFonts w:eastAsia="Times New Roman"/>
          <w:lang w:val="sr-Cyrl-RS" w:eastAsia="sr-Cyrl-CS"/>
        </w:rPr>
        <w:t>живању између Европских заједница и њихових држава чланица, са једне стране, и Републике Србије са друге стране („Службени гласник РС”, број 83/08 – у даљем тексту: Споразум), односно са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 у даљем тексту: Прелазни споразум)</w:t>
      </w:r>
    </w:p>
    <w:p w:rsidR="0019375F" w:rsidRPr="00DE1747" w:rsidRDefault="0019375F" w:rsidP="0019375F">
      <w:pPr>
        <w:ind w:firstLine="540"/>
        <w:jc w:val="both"/>
        <w:rPr>
          <w:rFonts w:eastAsia="Times New Roman"/>
          <w:lang w:val="sr-Cyrl-RS" w:eastAsia="sr-Cyrl-CS"/>
        </w:rPr>
      </w:pPr>
      <w:r w:rsidRPr="00DE1747">
        <w:rPr>
          <w:rFonts w:eastAsia="Times New Roman"/>
          <w:lang w:val="sr-Cyrl-RS" w:eastAsia="sr-Cyrl-CS"/>
        </w:rPr>
        <w:tab/>
        <w:t>а) Одредба Споразума и Прелазног споразума која се односе на нормативну саржину прописа</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ab/>
        <w:t>Ч</w:t>
      </w:r>
      <w:r w:rsidRPr="00280362">
        <w:rPr>
          <w:rFonts w:eastAsia="Times New Roman"/>
          <w:bCs/>
          <w:lang w:val="sr-Cyrl-RS" w:eastAsia="sr-Cyrl-CS"/>
        </w:rPr>
        <w:t xml:space="preserve">ланом 73. </w:t>
      </w:r>
      <w:r w:rsidRPr="00280362">
        <w:rPr>
          <w:rFonts w:eastAsia="Times New Roman"/>
          <w:lang w:val="sr-Cyrl-RS" w:eastAsia="sr-Cyrl-CS"/>
        </w:rPr>
        <w:t xml:space="preserve">Споразума, односно чланом 38. став 1. тачка </w:t>
      </w:r>
      <w:r w:rsidR="00875ADE" w:rsidRPr="00280362">
        <w:rPr>
          <w:rFonts w:eastAsia="Times New Roman"/>
          <w:lang w:eastAsia="sr-Cyrl-CS"/>
        </w:rPr>
        <w:t>III</w:t>
      </w:r>
      <w:r w:rsidRPr="00280362">
        <w:rPr>
          <w:rFonts w:eastAsia="Times New Roman"/>
          <w:lang w:val="sr-Cyrl-RS" w:eastAsia="sr-Cyrl-CS"/>
        </w:rPr>
        <w:t xml:space="preserve"> </w:t>
      </w:r>
      <w:r w:rsidRPr="00280362">
        <w:rPr>
          <w:rFonts w:eastAsia="Times New Roman"/>
          <w:bCs/>
          <w:lang w:val="sr-Cyrl-RS" w:eastAsia="sr-Cyrl-CS"/>
        </w:rPr>
        <w:t xml:space="preserve">Прелазног споразума </w:t>
      </w:r>
      <w:r w:rsidRPr="00280362">
        <w:rPr>
          <w:rFonts w:eastAsia="Times New Roman"/>
          <w:lang w:val="sr-Cyrl-RS" w:eastAsia="sr-Cyrl-CS"/>
        </w:rPr>
        <w:t xml:space="preserve"> прописано је да свака државна помоћ која нарушава или прети да наруши конкуренцију давањем предности одређеним предузећима или одређеним производима није у складу са правилним функционисањем Споразума у мери у којој може утицати на трговину између Заједнице и Србије. Свако поступање супротно овом члану оцењиваће се на основу критеријума који проистичу из примене правила конкуренције која се примењују у Заједници, нарочито из чл. 81, 82, 86. и 87. Уговора о ЕЗ и инструмената тумачења које су усвојиле институције Заједнице (члан 73. став 2. Споразума).</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ab/>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б) Прелазни рок за усклађивање законодавства према одредбама Споразума и Прелазног споразума</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ab/>
        <w:t>Програм усклађивања ће обезбедити усклађеност постојећих државних помоћи са Споразумом у року не дужем од четири године од дана ступања на снагу Споразума (члан 73. став 6.), односно Прелазног споразума (члан 38.став 6).</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ab/>
        <w:t xml:space="preserve">Чланом 2. Закона о контроли државне помоћи („Службени гласник РС”, број 51/09 – у даљем тексту: Закон) - </w:t>
      </w:r>
      <w:r w:rsidRPr="00280362">
        <w:rPr>
          <w:rFonts w:eastAsia="Times New Roman"/>
          <w:bCs/>
          <w:lang w:val="sr-Cyrl-RS" w:eastAsia="sr-Cyrl-CS"/>
        </w:rPr>
        <w:t>државна помоћ се</w:t>
      </w:r>
      <w:r w:rsidRPr="00280362">
        <w:rPr>
          <w:rFonts w:eastAsia="Times New Roman"/>
          <w:lang w:val="sr-Cyrl-RS" w:eastAsia="sr-Cyrl-CS"/>
        </w:rPr>
        <w:t xml:space="preserve"> </w:t>
      </w:r>
      <w:r w:rsidRPr="00280362">
        <w:rPr>
          <w:rFonts w:eastAsia="Times New Roman"/>
          <w:bCs/>
          <w:lang w:val="sr-Cyrl-RS" w:eastAsia="sr-Cyrl-CS"/>
        </w:rPr>
        <w:t>дефинише као сваки стварни или потенцијални јавни расход или умањено остварење јавног прихода, којим корисник државне помоћи стиче повољнији положај на тржишту у односу на конкуренте, чиме се нарушава или постоји опасност од нарушавања конкуренције на тржишту.</w:t>
      </w:r>
      <w:r w:rsidRPr="00280362">
        <w:rPr>
          <w:rFonts w:eastAsia="Times New Roman"/>
          <w:lang w:val="sr-Cyrl-RS" w:eastAsia="sr-Cyrl-CS"/>
        </w:rPr>
        <w:t xml:space="preserve"> </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ab/>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в) Оцена испуњености обавезе које произлазе из наведене одредбе Споразума и Прелазног споразума</w:t>
      </w:r>
    </w:p>
    <w:p w:rsidR="0019375F" w:rsidRPr="00280362" w:rsidRDefault="00EB23CF" w:rsidP="0019375F">
      <w:pPr>
        <w:ind w:firstLine="540"/>
        <w:jc w:val="both"/>
        <w:rPr>
          <w:rFonts w:eastAsia="Times New Roman"/>
          <w:lang w:val="sr-Cyrl-RS" w:eastAsia="sr-Cyrl-CS"/>
        </w:rPr>
      </w:pPr>
      <w:r w:rsidRPr="00280362">
        <w:rPr>
          <w:rFonts w:eastAsia="Times New Roman"/>
          <w:lang w:val="sr-Cyrl-RS" w:eastAsia="sr-Cyrl-CS"/>
        </w:rPr>
        <w:t>У процесу д</w:t>
      </w:r>
      <w:r w:rsidR="0019375F" w:rsidRPr="00280362">
        <w:rPr>
          <w:rFonts w:eastAsia="Times New Roman"/>
          <w:lang w:val="sr-Cyrl-RS" w:eastAsia="sr-Cyrl-CS"/>
        </w:rPr>
        <w:t>оношењ</w:t>
      </w:r>
      <w:r w:rsidRPr="00280362">
        <w:rPr>
          <w:rFonts w:eastAsia="Times New Roman"/>
          <w:lang w:val="sr-Cyrl-RS" w:eastAsia="sr-Cyrl-CS"/>
        </w:rPr>
        <w:t>а</w:t>
      </w:r>
      <w:r w:rsidR="0019375F" w:rsidRPr="00280362">
        <w:rPr>
          <w:rFonts w:eastAsia="Times New Roman"/>
          <w:lang w:val="sr-Cyrl-RS" w:eastAsia="sr-Cyrl-CS"/>
        </w:rPr>
        <w:t xml:space="preserve"> предложеног прописа извршиће се усклађивање акта са обавезама које произлазе из Споразума.</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г) Разлози за делимично испуњавање, односно неиспуњавање обавеза које произлазе из наведене одредбе Споразума и Прелазног споразума</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ab/>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д) Веза са Националним програмом за интеграцију Републике Србије у Европску унију</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w:t>
      </w:r>
    </w:p>
    <w:p w:rsidR="0019375F" w:rsidRPr="00280362" w:rsidRDefault="0019375F" w:rsidP="0019375F">
      <w:pPr>
        <w:ind w:firstLine="540"/>
        <w:jc w:val="both"/>
        <w:rPr>
          <w:rFonts w:eastAsia="Times New Roman"/>
          <w:lang w:val="sr-Cyrl-RS" w:eastAsia="sr-Cyrl-CS"/>
        </w:rPr>
      </w:pPr>
    </w:p>
    <w:p w:rsidR="0019375F" w:rsidRPr="00280362" w:rsidRDefault="0019375F" w:rsidP="0047018F">
      <w:pPr>
        <w:jc w:val="both"/>
        <w:rPr>
          <w:rFonts w:eastAsia="Times New Roman"/>
          <w:lang w:val="sr-Cyrl-RS" w:eastAsia="sr-Cyrl-CS"/>
        </w:rPr>
      </w:pPr>
      <w:r w:rsidRPr="00280362">
        <w:rPr>
          <w:rFonts w:eastAsia="Times New Roman"/>
          <w:lang w:val="sr-Cyrl-RS" w:eastAsia="sr-Cyrl-CS"/>
        </w:rPr>
        <w:t>4. Усклађеност прописа са прописима Европске уније</w:t>
      </w:r>
    </w:p>
    <w:p w:rsidR="0019375F" w:rsidRPr="00280362" w:rsidRDefault="0019375F" w:rsidP="0019375F">
      <w:pPr>
        <w:ind w:firstLine="540"/>
        <w:jc w:val="both"/>
        <w:rPr>
          <w:rFonts w:eastAsia="Times New Roman"/>
          <w:lang w:val="sr-Cyrl-RS" w:eastAsia="sr-Cyrl-CS"/>
        </w:rPr>
      </w:pP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 xml:space="preserve">а) Навођење примарних извора права ЕУ и усклађеност са њима </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б) Навођење секундарних извора права ЕУ и усклађеност са њима</w:t>
      </w:r>
    </w:p>
    <w:p w:rsidR="0019375F" w:rsidRDefault="0019375F" w:rsidP="0019375F">
      <w:pPr>
        <w:ind w:firstLine="540"/>
        <w:jc w:val="both"/>
        <w:rPr>
          <w:rFonts w:eastAsia="Times New Roman"/>
          <w:lang w:val="sr-Cyrl-RS" w:eastAsia="sr-Cyrl-CS"/>
        </w:rPr>
      </w:pPr>
      <w:r w:rsidRPr="00280362">
        <w:rPr>
          <w:rFonts w:eastAsia="Times New Roman"/>
          <w:lang w:val="sr-Cyrl-RS" w:eastAsia="sr-Cyrl-CS"/>
        </w:rPr>
        <w:t>-</w:t>
      </w:r>
    </w:p>
    <w:p w:rsidR="00D32B2C" w:rsidRPr="00280362" w:rsidRDefault="00D32B2C" w:rsidP="0019375F">
      <w:pPr>
        <w:ind w:firstLine="540"/>
        <w:jc w:val="both"/>
        <w:rPr>
          <w:rFonts w:eastAsia="Times New Roman"/>
          <w:lang w:val="sr-Cyrl-RS" w:eastAsia="sr-Cyrl-CS"/>
        </w:rPr>
      </w:pPr>
      <w:bookmarkStart w:id="0" w:name="_GoBack"/>
      <w:bookmarkEnd w:id="0"/>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в) Навођење осталих извора права ЕУ и усклађен</w:t>
      </w:r>
      <w:r w:rsidR="0081532D" w:rsidRPr="00280362">
        <w:rPr>
          <w:rFonts w:eastAsia="Times New Roman"/>
          <w:lang w:val="sr-Cyrl-RS" w:eastAsia="sr-Cyrl-CS"/>
        </w:rPr>
        <w:t>о</w:t>
      </w:r>
      <w:r w:rsidRPr="00280362">
        <w:rPr>
          <w:rFonts w:eastAsia="Times New Roman"/>
          <w:lang w:val="sr-Cyrl-RS" w:eastAsia="sr-Cyrl-CS"/>
        </w:rPr>
        <w:t>ст са њима</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г) Разлози за делимичну усклађеност, односно неусклађеност</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д) Рок у којем је предвиђено постизање потпуне усклађености прописа са прописима Европске уније</w:t>
      </w:r>
    </w:p>
    <w:p w:rsidR="0019375F" w:rsidRPr="00280362" w:rsidRDefault="0019375F" w:rsidP="0019375F">
      <w:pPr>
        <w:ind w:firstLine="540"/>
        <w:jc w:val="both"/>
        <w:rPr>
          <w:rFonts w:eastAsia="Times New Roman"/>
          <w:i/>
          <w:lang w:val="sr-Cyrl-RS" w:eastAsia="sr-Cyrl-CS"/>
        </w:rPr>
      </w:pPr>
      <w:r w:rsidRPr="00280362">
        <w:rPr>
          <w:rFonts w:eastAsia="Times New Roman"/>
          <w:lang w:val="sr-Cyrl-RS" w:eastAsia="sr-Cyrl-CS"/>
        </w:rPr>
        <w:t>-</w:t>
      </w:r>
    </w:p>
    <w:p w:rsidR="0019375F" w:rsidRPr="00280362" w:rsidRDefault="0019375F" w:rsidP="0019375F">
      <w:pPr>
        <w:ind w:firstLine="540"/>
        <w:jc w:val="both"/>
        <w:rPr>
          <w:rFonts w:eastAsia="Times New Roman"/>
          <w:i/>
          <w:lang w:val="sr-Cyrl-RS" w:eastAsia="sr-Cyrl-CS"/>
        </w:rPr>
      </w:pPr>
    </w:p>
    <w:p w:rsidR="0019375F" w:rsidRPr="00280362" w:rsidRDefault="0019375F" w:rsidP="0047018F">
      <w:pPr>
        <w:jc w:val="both"/>
        <w:rPr>
          <w:rFonts w:eastAsia="Times New Roman"/>
          <w:lang w:val="sr-Cyrl-RS" w:eastAsia="sr-Cyrl-CS"/>
        </w:rPr>
      </w:pPr>
      <w:r w:rsidRPr="00280362">
        <w:rPr>
          <w:rFonts w:eastAsia="Times New Roman"/>
          <w:lang w:val="sr-Cyrl-RS" w:eastAsia="sr-Cyrl-CS"/>
        </w:rPr>
        <w:t>5. Уколико не постоје одговарајући прописи Европске уније са којима је потребно обезбедити усклађеност треба констатовати ту чињеницу. У овом случају није потребно попуњавати Табелу усклађености прописа.</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w:t>
      </w:r>
    </w:p>
    <w:p w:rsidR="0019375F" w:rsidRPr="00280362" w:rsidRDefault="0019375F" w:rsidP="0019375F">
      <w:pPr>
        <w:ind w:firstLine="540"/>
        <w:jc w:val="both"/>
        <w:rPr>
          <w:rFonts w:eastAsia="Times New Roman"/>
          <w:lang w:val="sr-Cyrl-RS" w:eastAsia="sr-Cyrl-CS"/>
        </w:rPr>
      </w:pPr>
    </w:p>
    <w:p w:rsidR="0019375F" w:rsidRPr="00280362" w:rsidRDefault="0019375F" w:rsidP="0047018F">
      <w:pPr>
        <w:jc w:val="both"/>
        <w:rPr>
          <w:rFonts w:eastAsia="Times New Roman"/>
          <w:lang w:val="sr-Cyrl-RS" w:eastAsia="sr-Cyrl-CS"/>
        </w:rPr>
      </w:pPr>
      <w:r w:rsidRPr="00280362">
        <w:rPr>
          <w:rFonts w:eastAsia="Times New Roman"/>
          <w:lang w:val="sr-Cyrl-RS" w:eastAsia="sr-Cyrl-CS"/>
        </w:rPr>
        <w:t>6. Да ли су претходно наведени извори права ЕУ преведени на српски језик?</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w:t>
      </w:r>
    </w:p>
    <w:p w:rsidR="0019375F" w:rsidRPr="00280362" w:rsidRDefault="0019375F" w:rsidP="0019375F">
      <w:pPr>
        <w:ind w:firstLine="540"/>
        <w:jc w:val="both"/>
        <w:rPr>
          <w:rFonts w:eastAsia="Times New Roman"/>
          <w:lang w:val="sr-Cyrl-RS" w:eastAsia="sr-Cyrl-CS"/>
        </w:rPr>
      </w:pPr>
    </w:p>
    <w:p w:rsidR="0019375F" w:rsidRPr="00280362" w:rsidRDefault="0019375F" w:rsidP="0047018F">
      <w:pPr>
        <w:jc w:val="both"/>
        <w:rPr>
          <w:rFonts w:eastAsia="Times New Roman"/>
          <w:lang w:val="sr-Cyrl-RS" w:eastAsia="sr-Cyrl-CS"/>
        </w:rPr>
      </w:pPr>
      <w:r w:rsidRPr="00280362">
        <w:rPr>
          <w:rFonts w:eastAsia="Times New Roman"/>
          <w:lang w:val="sr-Cyrl-RS" w:eastAsia="sr-Cyrl-CS"/>
        </w:rPr>
        <w:t>7. Да ли је пропис преведен на неки службени језик ЕУ?</w:t>
      </w:r>
    </w:p>
    <w:p w:rsidR="0019375F" w:rsidRPr="00280362" w:rsidRDefault="00DD16E0" w:rsidP="0019375F">
      <w:pPr>
        <w:ind w:firstLine="540"/>
        <w:jc w:val="both"/>
        <w:rPr>
          <w:rFonts w:eastAsia="Times New Roman"/>
          <w:lang w:val="sr-Cyrl-RS" w:eastAsia="sr-Cyrl-CS"/>
        </w:rPr>
      </w:pPr>
      <w:r w:rsidRPr="00280362">
        <w:rPr>
          <w:rFonts w:eastAsia="Times New Roman"/>
          <w:lang w:val="sr-Cyrl-RS" w:eastAsia="sr-Cyrl-CS"/>
        </w:rPr>
        <w:t>не</w:t>
      </w:r>
    </w:p>
    <w:p w:rsidR="0019375F" w:rsidRPr="00280362" w:rsidRDefault="0019375F" w:rsidP="0019375F">
      <w:pPr>
        <w:ind w:firstLine="540"/>
        <w:jc w:val="both"/>
        <w:rPr>
          <w:rFonts w:eastAsia="Times New Roman"/>
          <w:lang w:val="sr-Cyrl-RS" w:eastAsia="sr-Cyrl-CS"/>
        </w:rPr>
      </w:pPr>
    </w:p>
    <w:p w:rsidR="0019375F" w:rsidRPr="00280362" w:rsidRDefault="0019375F" w:rsidP="0047018F">
      <w:pPr>
        <w:jc w:val="both"/>
        <w:rPr>
          <w:rFonts w:eastAsia="Times New Roman"/>
          <w:lang w:val="sr-Cyrl-RS" w:eastAsia="sr-Cyrl-CS"/>
        </w:rPr>
      </w:pPr>
      <w:r w:rsidRPr="00280362">
        <w:rPr>
          <w:rFonts w:eastAsia="Times New Roman"/>
          <w:lang w:val="sr-Cyrl-RS" w:eastAsia="sr-Cyrl-CS"/>
        </w:rPr>
        <w:t>8. Учешће консултаната у изради прописа и њихово мишљење о усклађености</w:t>
      </w:r>
    </w:p>
    <w:p w:rsidR="0019375F" w:rsidRPr="00280362" w:rsidRDefault="0019375F" w:rsidP="0019375F">
      <w:pPr>
        <w:ind w:firstLine="540"/>
        <w:jc w:val="both"/>
        <w:rPr>
          <w:rFonts w:eastAsia="Times New Roman"/>
          <w:lang w:val="sr-Cyrl-RS" w:eastAsia="sr-Cyrl-CS"/>
        </w:rPr>
      </w:pPr>
      <w:r w:rsidRPr="00280362">
        <w:rPr>
          <w:rFonts w:eastAsia="Times New Roman"/>
          <w:lang w:val="sr-Cyrl-RS" w:eastAsia="sr-Cyrl-CS"/>
        </w:rPr>
        <w:t xml:space="preserve">У припреми </w:t>
      </w:r>
      <w:r w:rsidR="00172DA9" w:rsidRPr="00280362">
        <w:rPr>
          <w:rFonts w:eastAsia="Times New Roman"/>
          <w:lang w:val="sr-Cyrl-RS" w:eastAsia="sr-Cyrl-CS"/>
        </w:rPr>
        <w:t>Предлога</w:t>
      </w:r>
      <w:r w:rsidR="00DD16E0" w:rsidRPr="00280362">
        <w:rPr>
          <w:rFonts w:eastAsia="Times New Roman"/>
          <w:lang w:val="sr-Cyrl-RS" w:eastAsia="sr-Cyrl-CS"/>
        </w:rPr>
        <w:t xml:space="preserve"> закона о </w:t>
      </w:r>
      <w:r w:rsidR="0081532D" w:rsidRPr="00280362">
        <w:rPr>
          <w:rFonts w:eastAsia="Times New Roman"/>
          <w:lang w:val="sr-Cyrl-RS" w:eastAsia="sr-Cyrl-CS"/>
        </w:rPr>
        <w:t>изменама и допунама Закона о приватизацији</w:t>
      </w:r>
      <w:r w:rsidR="00DD16E0" w:rsidRPr="00280362">
        <w:rPr>
          <w:rFonts w:eastAsia="Times New Roman"/>
          <w:lang w:val="sr-Cyrl-RS" w:eastAsia="sr-Cyrl-CS"/>
        </w:rPr>
        <w:t xml:space="preserve"> н</w:t>
      </w:r>
      <w:r w:rsidR="006F6190" w:rsidRPr="00280362">
        <w:rPr>
          <w:rFonts w:eastAsia="Times New Roman"/>
          <w:lang w:val="sr-Cyrl-RS" w:eastAsia="sr-Cyrl-CS"/>
        </w:rPr>
        <w:t>ису учествовали консултант</w:t>
      </w:r>
      <w:r w:rsidRPr="00280362">
        <w:rPr>
          <w:rFonts w:eastAsia="Times New Roman"/>
          <w:lang w:val="sr-Cyrl-RS" w:eastAsia="sr-Cyrl-CS"/>
        </w:rPr>
        <w:t>и</w:t>
      </w:r>
      <w:r w:rsidR="00DD16E0" w:rsidRPr="00280362">
        <w:rPr>
          <w:rFonts w:eastAsia="Times New Roman"/>
          <w:lang w:val="sr-Cyrl-RS" w:eastAsia="sr-Cyrl-CS"/>
        </w:rPr>
        <w:t xml:space="preserve">. </w:t>
      </w:r>
    </w:p>
    <w:p w:rsidR="0019375F" w:rsidRPr="00280362" w:rsidRDefault="0019375F" w:rsidP="0019375F">
      <w:pPr>
        <w:ind w:firstLine="540"/>
        <w:jc w:val="both"/>
        <w:rPr>
          <w:rFonts w:eastAsia="Times New Roman"/>
          <w:lang w:val="sr-Cyrl-RS" w:eastAsia="sr-Cyrl-CS"/>
        </w:rPr>
      </w:pPr>
    </w:p>
    <w:p w:rsidR="0019375F" w:rsidRPr="00280362" w:rsidRDefault="0019375F" w:rsidP="0019375F">
      <w:pPr>
        <w:ind w:firstLine="540"/>
        <w:jc w:val="both"/>
        <w:rPr>
          <w:rFonts w:eastAsia="Times New Roman"/>
          <w:lang w:val="sr-Cyrl-RS" w:eastAsia="sr-Cyrl-CS"/>
        </w:rPr>
      </w:pPr>
    </w:p>
    <w:p w:rsidR="0019375F" w:rsidRPr="00280362" w:rsidRDefault="0019375F" w:rsidP="0019375F">
      <w:pPr>
        <w:ind w:firstLine="540"/>
        <w:jc w:val="both"/>
        <w:rPr>
          <w:rFonts w:eastAsia="Times New Roman"/>
          <w:lang w:val="sr-Cyrl-RS" w:eastAsia="sr-Cyrl-CS"/>
        </w:rPr>
      </w:pPr>
    </w:p>
    <w:p w:rsidR="0019375F" w:rsidRPr="00280362" w:rsidRDefault="0019375F" w:rsidP="0019375F">
      <w:pPr>
        <w:ind w:firstLine="540"/>
        <w:jc w:val="both"/>
        <w:rPr>
          <w:rFonts w:eastAsia="Times New Roman"/>
          <w:lang w:val="sr-Cyrl-RS" w:eastAsia="sr-Cyrl-CS"/>
        </w:rPr>
      </w:pPr>
    </w:p>
    <w:p w:rsidR="00310783" w:rsidRPr="00280362" w:rsidRDefault="00310783" w:rsidP="002F6997">
      <w:pPr>
        <w:jc w:val="both"/>
        <w:rPr>
          <w:lang w:val="it-IT"/>
        </w:rPr>
      </w:pPr>
    </w:p>
    <w:sectPr w:rsidR="00310783" w:rsidRPr="00280362" w:rsidSect="00E55924">
      <w:footerReference w:type="default" r:id="rId8"/>
      <w:type w:val="continuous"/>
      <w:pgSz w:w="11906" w:h="16838" w:code="9"/>
      <w:pgMar w:top="720" w:right="850" w:bottom="533" w:left="8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BE" w:rsidRDefault="004E27BE" w:rsidP="00E55924">
      <w:r>
        <w:separator/>
      </w:r>
    </w:p>
  </w:endnote>
  <w:endnote w:type="continuationSeparator" w:id="0">
    <w:p w:rsidR="004E27BE" w:rsidRDefault="004E27BE" w:rsidP="00E5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Caslon Pro">
    <w:altName w:val="Times New Roman"/>
    <w:panose1 w:val="00000000000000000000"/>
    <w:charset w:val="EE"/>
    <w:family w:val="roman"/>
    <w:notTrueType/>
    <w:pitch w:val="default"/>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Lucida Grande CY">
    <w:altName w:val="Franklin Gothic Medium Cond"/>
    <w:charset w:val="59"/>
    <w:family w:val="auto"/>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0208"/>
      <w:docPartObj>
        <w:docPartGallery w:val="Page Numbers (Bottom of Page)"/>
        <w:docPartUnique/>
      </w:docPartObj>
    </w:sdtPr>
    <w:sdtEndPr>
      <w:rPr>
        <w:noProof/>
      </w:rPr>
    </w:sdtEndPr>
    <w:sdtContent>
      <w:p w:rsidR="00E55924" w:rsidRDefault="00E55924">
        <w:pPr>
          <w:pStyle w:val="Footer"/>
          <w:jc w:val="right"/>
        </w:pPr>
        <w:r>
          <w:fldChar w:fldCharType="begin"/>
        </w:r>
        <w:r>
          <w:instrText xml:space="preserve"> PAGE   \* MERGEFORMAT </w:instrText>
        </w:r>
        <w:r>
          <w:fldChar w:fldCharType="separate"/>
        </w:r>
        <w:r w:rsidR="00D32B2C">
          <w:rPr>
            <w:noProof/>
          </w:rPr>
          <w:t>2</w:t>
        </w:r>
        <w:r>
          <w:rPr>
            <w:noProof/>
          </w:rPr>
          <w:fldChar w:fldCharType="end"/>
        </w:r>
      </w:p>
    </w:sdtContent>
  </w:sdt>
  <w:p w:rsidR="00E55924" w:rsidRDefault="00E55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BE" w:rsidRDefault="004E27BE" w:rsidP="00E55924">
      <w:r>
        <w:separator/>
      </w:r>
    </w:p>
  </w:footnote>
  <w:footnote w:type="continuationSeparator" w:id="0">
    <w:p w:rsidR="004E27BE" w:rsidRDefault="004E27BE" w:rsidP="00E55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6E7"/>
    <w:multiLevelType w:val="hybridMultilevel"/>
    <w:tmpl w:val="B81C8B30"/>
    <w:lvl w:ilvl="0" w:tplc="7DFED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06C4B"/>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A3676D"/>
    <w:multiLevelType w:val="hybridMultilevel"/>
    <w:tmpl w:val="E808FDDE"/>
    <w:lvl w:ilvl="0" w:tplc="68C846F2">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B142045"/>
    <w:multiLevelType w:val="hybridMultilevel"/>
    <w:tmpl w:val="761C7374"/>
    <w:lvl w:ilvl="0" w:tplc="35CE84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5F6333"/>
    <w:multiLevelType w:val="hybridMultilevel"/>
    <w:tmpl w:val="D646D3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36427AF"/>
    <w:multiLevelType w:val="hybridMultilevel"/>
    <w:tmpl w:val="3B3CE05C"/>
    <w:lvl w:ilvl="0" w:tplc="C0D6692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C3556F"/>
    <w:multiLevelType w:val="hybridMultilevel"/>
    <w:tmpl w:val="FDEE2FB2"/>
    <w:lvl w:ilvl="0" w:tplc="3B56DD9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A317D"/>
    <w:multiLevelType w:val="hybridMultilevel"/>
    <w:tmpl w:val="A838F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845E25"/>
    <w:multiLevelType w:val="hybridMultilevel"/>
    <w:tmpl w:val="077C86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nsid w:val="1F65138A"/>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1C66151"/>
    <w:multiLevelType w:val="hybridMultilevel"/>
    <w:tmpl w:val="7A768D9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254869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396282"/>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8426F4"/>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ED1F02"/>
    <w:multiLevelType w:val="hybridMultilevel"/>
    <w:tmpl w:val="65F85CC4"/>
    <w:lvl w:ilvl="0" w:tplc="C16A7F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712D9"/>
    <w:multiLevelType w:val="hybridMultilevel"/>
    <w:tmpl w:val="7B12D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AF15CB"/>
    <w:multiLevelType w:val="hybridMultilevel"/>
    <w:tmpl w:val="1C400982"/>
    <w:lvl w:ilvl="0" w:tplc="EA349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4546B5"/>
    <w:multiLevelType w:val="hybridMultilevel"/>
    <w:tmpl w:val="9FC00AB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nsid w:val="3F420285"/>
    <w:multiLevelType w:val="hybridMultilevel"/>
    <w:tmpl w:val="2EACC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D827D5"/>
    <w:multiLevelType w:val="hybridMultilevel"/>
    <w:tmpl w:val="5F768566"/>
    <w:lvl w:ilvl="0" w:tplc="7E4822F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E0489A"/>
    <w:multiLevelType w:val="hybridMultilevel"/>
    <w:tmpl w:val="0F4EA3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0E5D91"/>
    <w:multiLevelType w:val="hybridMultilevel"/>
    <w:tmpl w:val="CDBE76BE"/>
    <w:lvl w:ilvl="0" w:tplc="BEC8B34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A7B0627"/>
    <w:multiLevelType w:val="multilevel"/>
    <w:tmpl w:val="8C54DD5A"/>
    <w:lvl w:ilvl="0">
      <w:start w:val="1"/>
      <w:numFmt w:val="decimal"/>
      <w:lvlRestart w:val="0"/>
      <w:pStyle w:val="Num1"/>
      <w:lvlText w:val="%1."/>
      <w:lvlJc w:val="left"/>
      <w:pPr>
        <w:ind w:left="1776" w:hanging="360"/>
      </w:pPr>
      <w:rPr>
        <w:rFonts w:cs="Times New Roman" w:hint="default"/>
        <w:b w:val="0"/>
      </w:rPr>
    </w:lvl>
    <w:lvl w:ilvl="1">
      <w:start w:val="1"/>
      <w:numFmt w:val="decimal"/>
      <w:isLgl/>
      <w:lvlText w:val="%1.%2."/>
      <w:lvlJc w:val="left"/>
      <w:pPr>
        <w:ind w:left="2222" w:hanging="360"/>
      </w:pPr>
      <w:rPr>
        <w:rFonts w:cs="Times New Roman" w:hint="default"/>
      </w:rPr>
    </w:lvl>
    <w:lvl w:ilvl="2">
      <w:start w:val="1"/>
      <w:numFmt w:val="decimal"/>
      <w:isLgl/>
      <w:lvlText w:val="%1.%2.%3."/>
      <w:lvlJc w:val="left"/>
      <w:pPr>
        <w:ind w:left="3043" w:hanging="720"/>
      </w:pPr>
      <w:rPr>
        <w:rFonts w:cs="Times New Roman" w:hint="default"/>
      </w:rPr>
    </w:lvl>
    <w:lvl w:ilvl="3">
      <w:start w:val="1"/>
      <w:numFmt w:val="decimal"/>
      <w:isLgl/>
      <w:lvlText w:val="%1.%2.%3.%4."/>
      <w:lvlJc w:val="left"/>
      <w:pPr>
        <w:ind w:left="3490" w:hanging="720"/>
      </w:pPr>
      <w:rPr>
        <w:rFonts w:cs="Times New Roman" w:hint="default"/>
      </w:rPr>
    </w:lvl>
    <w:lvl w:ilvl="4">
      <w:start w:val="1"/>
      <w:numFmt w:val="decimal"/>
      <w:isLgl/>
      <w:lvlText w:val="%1.%2.%3.%4.%5."/>
      <w:lvlJc w:val="left"/>
      <w:pPr>
        <w:ind w:left="4296" w:hanging="1080"/>
      </w:pPr>
      <w:rPr>
        <w:rFonts w:cs="Times New Roman" w:hint="default"/>
      </w:rPr>
    </w:lvl>
    <w:lvl w:ilvl="5">
      <w:start w:val="1"/>
      <w:numFmt w:val="decimal"/>
      <w:isLgl/>
      <w:lvlText w:val="%1.%2.%3.%4.%5.%6."/>
      <w:lvlJc w:val="left"/>
      <w:pPr>
        <w:ind w:left="4742" w:hanging="1080"/>
      </w:pPr>
      <w:rPr>
        <w:rFonts w:cs="Times New Roman" w:hint="default"/>
      </w:rPr>
    </w:lvl>
    <w:lvl w:ilvl="6">
      <w:start w:val="1"/>
      <w:numFmt w:val="decimal"/>
      <w:isLgl/>
      <w:lvlText w:val="%1.%2.%3.%4.%5.%6.%7."/>
      <w:lvlJc w:val="left"/>
      <w:pPr>
        <w:ind w:left="5563" w:hanging="1440"/>
      </w:pPr>
      <w:rPr>
        <w:rFonts w:cs="Times New Roman" w:hint="default"/>
      </w:rPr>
    </w:lvl>
    <w:lvl w:ilvl="7">
      <w:start w:val="1"/>
      <w:numFmt w:val="decimal"/>
      <w:isLgl/>
      <w:lvlText w:val="%1.%2.%3.%4.%5.%6.%7.%8."/>
      <w:lvlJc w:val="left"/>
      <w:pPr>
        <w:ind w:left="6010" w:hanging="1440"/>
      </w:pPr>
      <w:rPr>
        <w:rFonts w:cs="Times New Roman" w:hint="default"/>
      </w:rPr>
    </w:lvl>
    <w:lvl w:ilvl="8">
      <w:start w:val="1"/>
      <w:numFmt w:val="decimal"/>
      <w:isLgl/>
      <w:lvlText w:val="%1.%2.%3.%4.%5.%6.%7.%8.%9."/>
      <w:lvlJc w:val="left"/>
      <w:pPr>
        <w:ind w:left="6816" w:hanging="1800"/>
      </w:pPr>
      <w:rPr>
        <w:rFonts w:cs="Times New Roman" w:hint="default"/>
      </w:rPr>
    </w:lvl>
  </w:abstractNum>
  <w:abstractNum w:abstractNumId="23">
    <w:nsid w:val="4D2B37D8"/>
    <w:multiLevelType w:val="hybridMultilevel"/>
    <w:tmpl w:val="2EACC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D5C79BB"/>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FC61373"/>
    <w:multiLevelType w:val="hybridMultilevel"/>
    <w:tmpl w:val="BD7010E4"/>
    <w:lvl w:ilvl="0" w:tplc="46AA6F1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0E7681D"/>
    <w:multiLevelType w:val="hybridMultilevel"/>
    <w:tmpl w:val="E7789782"/>
    <w:lvl w:ilvl="0" w:tplc="52867A12">
      <w:start w:val="1"/>
      <w:numFmt w:val="decimal"/>
      <w:lvlText w:val="%1)"/>
      <w:lvlJc w:val="left"/>
      <w:pPr>
        <w:ind w:left="2569" w:hanging="1065"/>
      </w:pPr>
      <w:rPr>
        <w:rFonts w:hint="default"/>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7">
    <w:nsid w:val="53B803F9"/>
    <w:multiLevelType w:val="hybridMultilevel"/>
    <w:tmpl w:val="55261346"/>
    <w:lvl w:ilvl="0" w:tplc="D67859DA">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F6494C"/>
    <w:multiLevelType w:val="hybridMultilevel"/>
    <w:tmpl w:val="08ACF3D0"/>
    <w:lvl w:ilvl="0" w:tplc="2FEA8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1A4FAF"/>
    <w:multiLevelType w:val="hybridMultilevel"/>
    <w:tmpl w:val="3D565A88"/>
    <w:lvl w:ilvl="0" w:tplc="0409000F">
      <w:start w:val="1"/>
      <w:numFmt w:val="decimal"/>
      <w:lvlText w:val="%1."/>
      <w:lvlJc w:val="left"/>
      <w:pPr>
        <w:ind w:left="1440" w:hanging="360"/>
      </w:pPr>
    </w:lvl>
    <w:lvl w:ilvl="1" w:tplc="81703F6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C576CF"/>
    <w:multiLevelType w:val="hybridMultilevel"/>
    <w:tmpl w:val="F7369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8575A"/>
    <w:multiLevelType w:val="hybridMultilevel"/>
    <w:tmpl w:val="9BDCD8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9F54C9"/>
    <w:multiLevelType w:val="hybridMultilevel"/>
    <w:tmpl w:val="674E7C40"/>
    <w:lvl w:ilvl="0" w:tplc="250C833C">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FB472E"/>
    <w:multiLevelType w:val="hybridMultilevel"/>
    <w:tmpl w:val="0CC2D7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815394"/>
    <w:multiLevelType w:val="hybridMultilevel"/>
    <w:tmpl w:val="56B26F6A"/>
    <w:lvl w:ilvl="0" w:tplc="95CC3B36">
      <w:start w:val="1"/>
      <w:numFmt w:val="bullet"/>
      <w:lvlText w:val=""/>
      <w:lvlJc w:val="left"/>
      <w:pPr>
        <w:tabs>
          <w:tab w:val="num" w:pos="720"/>
        </w:tabs>
        <w:ind w:left="720" w:hanging="360"/>
      </w:pPr>
      <w:rPr>
        <w:rFonts w:ascii="Wingdings" w:hAnsi="Wingdings" w:hint="default"/>
      </w:rPr>
    </w:lvl>
    <w:lvl w:ilvl="1" w:tplc="0ADAAE20" w:tentative="1">
      <w:start w:val="1"/>
      <w:numFmt w:val="bullet"/>
      <w:lvlText w:val=""/>
      <w:lvlJc w:val="left"/>
      <w:pPr>
        <w:tabs>
          <w:tab w:val="num" w:pos="1440"/>
        </w:tabs>
        <w:ind w:left="1440" w:hanging="360"/>
      </w:pPr>
      <w:rPr>
        <w:rFonts w:ascii="Wingdings" w:hAnsi="Wingdings" w:hint="default"/>
      </w:rPr>
    </w:lvl>
    <w:lvl w:ilvl="2" w:tplc="9EEC3DBC" w:tentative="1">
      <w:start w:val="1"/>
      <w:numFmt w:val="bullet"/>
      <w:lvlText w:val=""/>
      <w:lvlJc w:val="left"/>
      <w:pPr>
        <w:tabs>
          <w:tab w:val="num" w:pos="2160"/>
        </w:tabs>
        <w:ind w:left="2160" w:hanging="360"/>
      </w:pPr>
      <w:rPr>
        <w:rFonts w:ascii="Wingdings" w:hAnsi="Wingdings" w:hint="default"/>
      </w:rPr>
    </w:lvl>
    <w:lvl w:ilvl="3" w:tplc="B4B05E6E" w:tentative="1">
      <w:start w:val="1"/>
      <w:numFmt w:val="bullet"/>
      <w:lvlText w:val=""/>
      <w:lvlJc w:val="left"/>
      <w:pPr>
        <w:tabs>
          <w:tab w:val="num" w:pos="2880"/>
        </w:tabs>
        <w:ind w:left="2880" w:hanging="360"/>
      </w:pPr>
      <w:rPr>
        <w:rFonts w:ascii="Wingdings" w:hAnsi="Wingdings" w:hint="default"/>
      </w:rPr>
    </w:lvl>
    <w:lvl w:ilvl="4" w:tplc="3F305DF6" w:tentative="1">
      <w:start w:val="1"/>
      <w:numFmt w:val="bullet"/>
      <w:lvlText w:val=""/>
      <w:lvlJc w:val="left"/>
      <w:pPr>
        <w:tabs>
          <w:tab w:val="num" w:pos="3600"/>
        </w:tabs>
        <w:ind w:left="3600" w:hanging="360"/>
      </w:pPr>
      <w:rPr>
        <w:rFonts w:ascii="Wingdings" w:hAnsi="Wingdings" w:hint="default"/>
      </w:rPr>
    </w:lvl>
    <w:lvl w:ilvl="5" w:tplc="0F50C470" w:tentative="1">
      <w:start w:val="1"/>
      <w:numFmt w:val="bullet"/>
      <w:lvlText w:val=""/>
      <w:lvlJc w:val="left"/>
      <w:pPr>
        <w:tabs>
          <w:tab w:val="num" w:pos="4320"/>
        </w:tabs>
        <w:ind w:left="4320" w:hanging="360"/>
      </w:pPr>
      <w:rPr>
        <w:rFonts w:ascii="Wingdings" w:hAnsi="Wingdings" w:hint="default"/>
      </w:rPr>
    </w:lvl>
    <w:lvl w:ilvl="6" w:tplc="A81A82D2" w:tentative="1">
      <w:start w:val="1"/>
      <w:numFmt w:val="bullet"/>
      <w:lvlText w:val=""/>
      <w:lvlJc w:val="left"/>
      <w:pPr>
        <w:tabs>
          <w:tab w:val="num" w:pos="5040"/>
        </w:tabs>
        <w:ind w:left="5040" w:hanging="360"/>
      </w:pPr>
      <w:rPr>
        <w:rFonts w:ascii="Wingdings" w:hAnsi="Wingdings" w:hint="default"/>
      </w:rPr>
    </w:lvl>
    <w:lvl w:ilvl="7" w:tplc="38DCAF6E" w:tentative="1">
      <w:start w:val="1"/>
      <w:numFmt w:val="bullet"/>
      <w:lvlText w:val=""/>
      <w:lvlJc w:val="left"/>
      <w:pPr>
        <w:tabs>
          <w:tab w:val="num" w:pos="5760"/>
        </w:tabs>
        <w:ind w:left="5760" w:hanging="360"/>
      </w:pPr>
      <w:rPr>
        <w:rFonts w:ascii="Wingdings" w:hAnsi="Wingdings" w:hint="default"/>
      </w:rPr>
    </w:lvl>
    <w:lvl w:ilvl="8" w:tplc="82C8D7EE" w:tentative="1">
      <w:start w:val="1"/>
      <w:numFmt w:val="bullet"/>
      <w:lvlText w:val=""/>
      <w:lvlJc w:val="left"/>
      <w:pPr>
        <w:tabs>
          <w:tab w:val="num" w:pos="6480"/>
        </w:tabs>
        <w:ind w:left="6480" w:hanging="360"/>
      </w:pPr>
      <w:rPr>
        <w:rFonts w:ascii="Wingdings" w:hAnsi="Wingdings" w:hint="default"/>
      </w:rPr>
    </w:lvl>
  </w:abstractNum>
  <w:abstractNum w:abstractNumId="35">
    <w:nsid w:val="68EF5C33"/>
    <w:multiLevelType w:val="hybridMultilevel"/>
    <w:tmpl w:val="992234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A296328"/>
    <w:multiLevelType w:val="multilevel"/>
    <w:tmpl w:val="08C6129E"/>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B057B31"/>
    <w:multiLevelType w:val="hybridMultilevel"/>
    <w:tmpl w:val="D67E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256E76"/>
    <w:multiLevelType w:val="hybridMultilevel"/>
    <w:tmpl w:val="EA0C7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2560B"/>
    <w:multiLevelType w:val="hybridMultilevel"/>
    <w:tmpl w:val="82E2848C"/>
    <w:lvl w:ilvl="0" w:tplc="52867A12">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E271B2"/>
    <w:multiLevelType w:val="hybridMultilevel"/>
    <w:tmpl w:val="7D385ACE"/>
    <w:lvl w:ilvl="0" w:tplc="CCC65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8F733E"/>
    <w:multiLevelType w:val="hybridMultilevel"/>
    <w:tmpl w:val="761C7374"/>
    <w:lvl w:ilvl="0" w:tplc="35CE84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FF478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C405E4"/>
    <w:multiLevelType w:val="hybridMultilevel"/>
    <w:tmpl w:val="5EC637D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D3E752B"/>
    <w:multiLevelType w:val="hybridMultilevel"/>
    <w:tmpl w:val="761C7374"/>
    <w:lvl w:ilvl="0" w:tplc="35CE84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2"/>
  </w:num>
  <w:num w:numId="5">
    <w:abstractNumId w:val="24"/>
  </w:num>
  <w:num w:numId="6">
    <w:abstractNumId w:val="35"/>
  </w:num>
  <w:num w:numId="7">
    <w:abstractNumId w:val="6"/>
  </w:num>
  <w:num w:numId="8">
    <w:abstractNumId w:val="32"/>
  </w:num>
  <w:num w:numId="9">
    <w:abstractNumId w:val="2"/>
  </w:num>
  <w:num w:numId="10">
    <w:abstractNumId w:val="5"/>
  </w:num>
  <w:num w:numId="11">
    <w:abstractNumId w:val="25"/>
  </w:num>
  <w:num w:numId="12">
    <w:abstractNumId w:val="30"/>
  </w:num>
  <w:num w:numId="13">
    <w:abstractNumId w:val="36"/>
  </w:num>
  <w:num w:numId="14">
    <w:abstractNumId w:val="3"/>
  </w:num>
  <w:num w:numId="15">
    <w:abstractNumId w:val="21"/>
  </w:num>
  <w:num w:numId="16">
    <w:abstractNumId w:val="43"/>
  </w:num>
  <w:num w:numId="17">
    <w:abstractNumId w:val="19"/>
  </w:num>
  <w:num w:numId="18">
    <w:abstractNumId w:val="1"/>
  </w:num>
  <w:num w:numId="19">
    <w:abstractNumId w:val="13"/>
  </w:num>
  <w:num w:numId="20">
    <w:abstractNumId w:val="9"/>
  </w:num>
  <w:num w:numId="21">
    <w:abstractNumId w:val="37"/>
  </w:num>
  <w:num w:numId="22">
    <w:abstractNumId w:val="11"/>
  </w:num>
  <w:num w:numId="23">
    <w:abstractNumId w:val="12"/>
  </w:num>
  <w:num w:numId="24">
    <w:abstractNumId w:val="28"/>
  </w:num>
  <w:num w:numId="25">
    <w:abstractNumId w:val="40"/>
  </w:num>
  <w:num w:numId="26">
    <w:abstractNumId w:val="41"/>
  </w:num>
  <w:num w:numId="27">
    <w:abstractNumId w:val="20"/>
  </w:num>
  <w:num w:numId="28">
    <w:abstractNumId w:val="44"/>
  </w:num>
  <w:num w:numId="29">
    <w:abstractNumId w:val="0"/>
  </w:num>
  <w:num w:numId="30">
    <w:abstractNumId w:val="23"/>
  </w:num>
  <w:num w:numId="31">
    <w:abstractNumId w:val="18"/>
  </w:num>
  <w:num w:numId="32">
    <w:abstractNumId w:val="29"/>
  </w:num>
  <w:num w:numId="33">
    <w:abstractNumId w:val="15"/>
  </w:num>
  <w:num w:numId="34">
    <w:abstractNumId w:val="33"/>
  </w:num>
  <w:num w:numId="35">
    <w:abstractNumId w:val="8"/>
  </w:num>
  <w:num w:numId="36">
    <w:abstractNumId w:val="39"/>
  </w:num>
  <w:num w:numId="37">
    <w:abstractNumId w:val="26"/>
  </w:num>
  <w:num w:numId="38">
    <w:abstractNumId w:val="17"/>
  </w:num>
  <w:num w:numId="39">
    <w:abstractNumId w:val="7"/>
  </w:num>
  <w:num w:numId="40">
    <w:abstractNumId w:val="14"/>
  </w:num>
  <w:num w:numId="41">
    <w:abstractNumId w:val="38"/>
  </w:num>
  <w:num w:numId="42">
    <w:abstractNumId w:val="34"/>
  </w:num>
  <w:num w:numId="43">
    <w:abstractNumId w:val="31"/>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83"/>
    <w:rsid w:val="000049D5"/>
    <w:rsid w:val="000359F5"/>
    <w:rsid w:val="000C6E6C"/>
    <w:rsid w:val="000D142E"/>
    <w:rsid w:val="000D7AA0"/>
    <w:rsid w:val="000E18FE"/>
    <w:rsid w:val="00162251"/>
    <w:rsid w:val="00172DA9"/>
    <w:rsid w:val="0019375F"/>
    <w:rsid w:val="001A59FA"/>
    <w:rsid w:val="001B3997"/>
    <w:rsid w:val="001C3935"/>
    <w:rsid w:val="001C6AEA"/>
    <w:rsid w:val="001E7351"/>
    <w:rsid w:val="0020531F"/>
    <w:rsid w:val="00215FBA"/>
    <w:rsid w:val="00216079"/>
    <w:rsid w:val="00235B4F"/>
    <w:rsid w:val="0024615D"/>
    <w:rsid w:val="00280362"/>
    <w:rsid w:val="002C1624"/>
    <w:rsid w:val="002F6997"/>
    <w:rsid w:val="002F7932"/>
    <w:rsid w:val="00310783"/>
    <w:rsid w:val="00312C3B"/>
    <w:rsid w:val="00341D3A"/>
    <w:rsid w:val="003C1EA7"/>
    <w:rsid w:val="004101ED"/>
    <w:rsid w:val="00451394"/>
    <w:rsid w:val="004513DA"/>
    <w:rsid w:val="0047018F"/>
    <w:rsid w:val="00483186"/>
    <w:rsid w:val="004D5082"/>
    <w:rsid w:val="004E27BE"/>
    <w:rsid w:val="004F53B0"/>
    <w:rsid w:val="00515B06"/>
    <w:rsid w:val="00562F5A"/>
    <w:rsid w:val="005706EE"/>
    <w:rsid w:val="005D55DE"/>
    <w:rsid w:val="005F17E3"/>
    <w:rsid w:val="006613A1"/>
    <w:rsid w:val="00666A90"/>
    <w:rsid w:val="006B1387"/>
    <w:rsid w:val="006D37AC"/>
    <w:rsid w:val="006F6190"/>
    <w:rsid w:val="007501C0"/>
    <w:rsid w:val="00763BAF"/>
    <w:rsid w:val="007652C4"/>
    <w:rsid w:val="00766608"/>
    <w:rsid w:val="00772711"/>
    <w:rsid w:val="007B1040"/>
    <w:rsid w:val="007C25CA"/>
    <w:rsid w:val="007D5F35"/>
    <w:rsid w:val="00805786"/>
    <w:rsid w:val="0081532D"/>
    <w:rsid w:val="00821F26"/>
    <w:rsid w:val="00826D6F"/>
    <w:rsid w:val="00850EA0"/>
    <w:rsid w:val="00875ADE"/>
    <w:rsid w:val="008B646A"/>
    <w:rsid w:val="009A0018"/>
    <w:rsid w:val="009A00AD"/>
    <w:rsid w:val="009A29FF"/>
    <w:rsid w:val="009E0B49"/>
    <w:rsid w:val="009F37B7"/>
    <w:rsid w:val="00A24B99"/>
    <w:rsid w:val="00A52201"/>
    <w:rsid w:val="00AA20D0"/>
    <w:rsid w:val="00AD1D5F"/>
    <w:rsid w:val="00B46077"/>
    <w:rsid w:val="00B66E61"/>
    <w:rsid w:val="00C61020"/>
    <w:rsid w:val="00C71E1E"/>
    <w:rsid w:val="00CF741D"/>
    <w:rsid w:val="00D23564"/>
    <w:rsid w:val="00D24263"/>
    <w:rsid w:val="00D32B2C"/>
    <w:rsid w:val="00D65A9A"/>
    <w:rsid w:val="00D90A77"/>
    <w:rsid w:val="00DA13B6"/>
    <w:rsid w:val="00DA73E0"/>
    <w:rsid w:val="00DD16E0"/>
    <w:rsid w:val="00DE1747"/>
    <w:rsid w:val="00E041A6"/>
    <w:rsid w:val="00E16231"/>
    <w:rsid w:val="00E1640C"/>
    <w:rsid w:val="00E33C68"/>
    <w:rsid w:val="00E41438"/>
    <w:rsid w:val="00E55924"/>
    <w:rsid w:val="00EB23CF"/>
    <w:rsid w:val="00EC3117"/>
    <w:rsid w:val="00F05B96"/>
    <w:rsid w:val="00F136D0"/>
    <w:rsid w:val="00F20E2A"/>
    <w:rsid w:val="00F31CEF"/>
    <w:rsid w:val="00F41967"/>
    <w:rsid w:val="00F60ADA"/>
    <w:rsid w:val="00F8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CA"/>
  </w:style>
  <w:style w:type="paragraph" w:styleId="Heading1">
    <w:name w:val="heading 1"/>
    <w:basedOn w:val="Normal"/>
    <w:next w:val="Normal"/>
    <w:link w:val="Heading1Char"/>
    <w:uiPriority w:val="9"/>
    <w:qFormat/>
    <w:rsid w:val="007C25CA"/>
    <w:pPr>
      <w:keepNext/>
      <w:spacing w:before="240" w:after="60"/>
      <w:outlineLvl w:val="0"/>
    </w:pPr>
    <w:rPr>
      <w:rFonts w:eastAsia="Times New Roman"/>
      <w:bCs/>
      <w:kern w:val="32"/>
      <w:sz w:val="28"/>
      <w:szCs w:val="32"/>
    </w:rPr>
  </w:style>
  <w:style w:type="paragraph" w:styleId="Heading2">
    <w:name w:val="heading 2"/>
    <w:basedOn w:val="Normal"/>
    <w:next w:val="Normal"/>
    <w:link w:val="Heading2Char"/>
    <w:uiPriority w:val="9"/>
    <w:unhideWhenUsed/>
    <w:qFormat/>
    <w:rsid w:val="007C25CA"/>
    <w:pPr>
      <w:keepNext/>
      <w:spacing w:before="240" w:after="60"/>
      <w:outlineLvl w:val="1"/>
    </w:pPr>
    <w:rPr>
      <w:rFonts w:eastAsiaTheme="majorEastAsia" w:cstheme="majorBidi"/>
      <w:bCs/>
      <w:iCs/>
      <w:szCs w:val="28"/>
    </w:rPr>
  </w:style>
  <w:style w:type="paragraph" w:styleId="Heading3">
    <w:name w:val="heading 3"/>
    <w:basedOn w:val="Normal"/>
    <w:next w:val="Normal"/>
    <w:link w:val="Heading3Char"/>
    <w:uiPriority w:val="9"/>
    <w:unhideWhenUsed/>
    <w:qFormat/>
    <w:rsid w:val="0024615D"/>
    <w:pPr>
      <w:keepNext/>
      <w:spacing w:before="240" w:after="60"/>
      <w:outlineLvl w:val="2"/>
    </w:pPr>
    <w:rPr>
      <w:rFonts w:ascii="Cambria" w:eastAsia="Times New Roman" w:hAnsi="Cambria"/>
      <w:b/>
      <w:bCs/>
      <w:sz w:val="26"/>
      <w:szCs w:val="26"/>
      <w:lang w:bidi="en-US"/>
    </w:rPr>
  </w:style>
  <w:style w:type="paragraph" w:styleId="Heading4">
    <w:name w:val="heading 4"/>
    <w:basedOn w:val="Normal"/>
    <w:next w:val="Normal"/>
    <w:link w:val="Heading4Char"/>
    <w:uiPriority w:val="9"/>
    <w:semiHidden/>
    <w:unhideWhenUsed/>
    <w:qFormat/>
    <w:rsid w:val="0024615D"/>
    <w:pPr>
      <w:keepNext/>
      <w:spacing w:before="240" w:after="60"/>
      <w:outlineLvl w:val="3"/>
    </w:pPr>
    <w:rPr>
      <w:rFonts w:ascii="Calibri" w:eastAsia="Times New Roman" w:hAnsi="Calibri"/>
      <w:b/>
      <w:bCs/>
      <w:sz w:val="28"/>
      <w:szCs w:val="28"/>
      <w:lang w:bidi="en-US"/>
    </w:rPr>
  </w:style>
  <w:style w:type="paragraph" w:styleId="Heading5">
    <w:name w:val="heading 5"/>
    <w:basedOn w:val="Normal"/>
    <w:next w:val="Normal"/>
    <w:link w:val="Heading5Char"/>
    <w:uiPriority w:val="9"/>
    <w:semiHidden/>
    <w:unhideWhenUsed/>
    <w:qFormat/>
    <w:rsid w:val="0024615D"/>
    <w:pPr>
      <w:spacing w:before="240" w:after="60"/>
      <w:outlineLvl w:val="4"/>
    </w:pPr>
    <w:rPr>
      <w:rFonts w:ascii="Calibri" w:eastAsia="Times New Roman" w:hAnsi="Calibri"/>
      <w:b/>
      <w:bCs/>
      <w:i/>
      <w:iCs/>
      <w:sz w:val="26"/>
      <w:szCs w:val="26"/>
      <w:lang w:bidi="en-US"/>
    </w:rPr>
  </w:style>
  <w:style w:type="paragraph" w:styleId="Heading6">
    <w:name w:val="heading 6"/>
    <w:basedOn w:val="Normal"/>
    <w:next w:val="Normal"/>
    <w:link w:val="Heading6Char"/>
    <w:uiPriority w:val="9"/>
    <w:semiHidden/>
    <w:unhideWhenUsed/>
    <w:qFormat/>
    <w:rsid w:val="0024615D"/>
    <w:pPr>
      <w:spacing w:before="240" w:after="60"/>
      <w:outlineLvl w:val="5"/>
    </w:pPr>
    <w:rPr>
      <w:rFonts w:ascii="Calibri" w:eastAsia="Times New Roman" w:hAnsi="Calibri"/>
      <w:b/>
      <w:bCs/>
      <w:sz w:val="22"/>
      <w:szCs w:val="22"/>
      <w:lang w:bidi="en-US"/>
    </w:rPr>
  </w:style>
  <w:style w:type="paragraph" w:styleId="Heading7">
    <w:name w:val="heading 7"/>
    <w:basedOn w:val="Normal"/>
    <w:next w:val="Normal"/>
    <w:link w:val="Heading7Char"/>
    <w:uiPriority w:val="9"/>
    <w:semiHidden/>
    <w:unhideWhenUsed/>
    <w:qFormat/>
    <w:rsid w:val="0024615D"/>
    <w:pPr>
      <w:spacing w:before="240" w:after="60"/>
      <w:outlineLvl w:val="6"/>
    </w:pPr>
    <w:rPr>
      <w:rFonts w:ascii="Calibri" w:eastAsia="Times New Roman" w:hAnsi="Calibri"/>
      <w:lang w:bidi="en-US"/>
    </w:rPr>
  </w:style>
  <w:style w:type="paragraph" w:styleId="Heading8">
    <w:name w:val="heading 8"/>
    <w:basedOn w:val="Normal"/>
    <w:next w:val="Normal"/>
    <w:link w:val="Heading8Char"/>
    <w:uiPriority w:val="9"/>
    <w:semiHidden/>
    <w:unhideWhenUsed/>
    <w:qFormat/>
    <w:rsid w:val="0024615D"/>
    <w:pPr>
      <w:spacing w:before="240" w:after="60"/>
      <w:outlineLvl w:val="7"/>
    </w:pPr>
    <w:rPr>
      <w:rFonts w:ascii="Calibri" w:eastAsia="Times New Roman" w:hAnsi="Calibri"/>
      <w:i/>
      <w:iCs/>
      <w:lang w:bidi="en-US"/>
    </w:rPr>
  </w:style>
  <w:style w:type="paragraph" w:styleId="Heading9">
    <w:name w:val="heading 9"/>
    <w:basedOn w:val="Normal"/>
    <w:next w:val="Normal"/>
    <w:link w:val="Heading9Char"/>
    <w:uiPriority w:val="9"/>
    <w:semiHidden/>
    <w:unhideWhenUsed/>
    <w:qFormat/>
    <w:rsid w:val="0024615D"/>
    <w:pPr>
      <w:spacing w:before="240" w:after="60"/>
      <w:outlineLvl w:val="8"/>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uiPriority w:val="34"/>
    <w:qFormat/>
    <w:rsid w:val="007C25CA"/>
    <w:pPr>
      <w:ind w:left="720"/>
      <w:contextualSpacing/>
    </w:pPr>
    <w:rPr>
      <w:sz w:val="20"/>
      <w:szCs w:val="20"/>
      <w:lang w:val="x-none" w:eastAsia="x-none"/>
    </w:rPr>
  </w:style>
  <w:style w:type="character" w:customStyle="1" w:styleId="MediumGrid1-Accent2Char">
    <w:name w:val="Medium Grid 1 - Accent 2 Char"/>
    <w:link w:val="MediumGrid1-Accent21"/>
    <w:uiPriority w:val="34"/>
    <w:rsid w:val="007C25CA"/>
    <w:rPr>
      <w:rFonts w:ascii="Times New Roman" w:eastAsia="Calibri" w:hAnsi="Times New Roman" w:cs="Times New Roman"/>
      <w:sz w:val="20"/>
      <w:szCs w:val="20"/>
      <w:lang w:val="x-none" w:eastAsia="x-none"/>
    </w:rPr>
  </w:style>
  <w:style w:type="paragraph" w:customStyle="1" w:styleId="Num1">
    <w:name w:val="_Num1"/>
    <w:basedOn w:val="Normal"/>
    <w:link w:val="Num1Char"/>
    <w:rsid w:val="007C25CA"/>
    <w:pPr>
      <w:numPr>
        <w:numId w:val="2"/>
      </w:numPr>
      <w:jc w:val="both"/>
    </w:pPr>
    <w:rPr>
      <w:rFonts w:eastAsia="Times New Roman"/>
      <w:noProof/>
      <w:color w:val="000000"/>
      <w:szCs w:val="20"/>
      <w:lang w:val="sr-Cyrl-CS" w:eastAsia="sr-Latn-CS"/>
    </w:rPr>
  </w:style>
  <w:style w:type="character" w:customStyle="1" w:styleId="Num1Char">
    <w:name w:val="_Num1 Char"/>
    <w:link w:val="Num1"/>
    <w:locked/>
    <w:rsid w:val="007C25CA"/>
    <w:rPr>
      <w:rFonts w:ascii="Times New Roman" w:eastAsia="Times New Roman" w:hAnsi="Times New Roman" w:cs="Times New Roman"/>
      <w:noProof/>
      <w:color w:val="000000"/>
      <w:sz w:val="24"/>
      <w:szCs w:val="20"/>
      <w:lang w:val="sr-Cyrl-CS" w:eastAsia="sr-Latn-CS"/>
    </w:rPr>
  </w:style>
  <w:style w:type="character" w:customStyle="1" w:styleId="FootnoteTextChar">
    <w:name w:val="Footnote Text Char"/>
    <w:semiHidden/>
    <w:rsid w:val="007C25CA"/>
    <w:rPr>
      <w:rFonts w:ascii="Calibri" w:eastAsia="Calibri" w:hAnsi="Calibri" w:cs="Times New Roman"/>
      <w:sz w:val="20"/>
      <w:szCs w:val="20"/>
    </w:rPr>
  </w:style>
  <w:style w:type="paragraph" w:customStyle="1" w:styleId="MediumGrid21">
    <w:name w:val="Medium Grid 21"/>
    <w:uiPriority w:val="1"/>
    <w:qFormat/>
    <w:rsid w:val="007C25CA"/>
    <w:rPr>
      <w:rFonts w:eastAsia="Calibri"/>
    </w:rPr>
  </w:style>
  <w:style w:type="paragraph" w:customStyle="1" w:styleId="Default">
    <w:name w:val="Default"/>
    <w:rsid w:val="007C25CA"/>
    <w:pPr>
      <w:autoSpaceDE w:val="0"/>
      <w:autoSpaceDN w:val="0"/>
      <w:adjustRightInd w:val="0"/>
    </w:pPr>
    <w:rPr>
      <w:rFonts w:ascii="Adobe Caslon Pro" w:eastAsia="Times New Roman" w:hAnsi="Adobe Caslon Pro" w:cs="Adobe Caslon Pro"/>
      <w:color w:val="000000"/>
      <w:lang w:val="en-GB" w:eastAsia="en-GB"/>
    </w:rPr>
  </w:style>
  <w:style w:type="paragraph" w:customStyle="1" w:styleId="Pa57">
    <w:name w:val="Pa57"/>
    <w:basedOn w:val="Default"/>
    <w:next w:val="Default"/>
    <w:uiPriority w:val="99"/>
    <w:rsid w:val="007C25CA"/>
    <w:pPr>
      <w:spacing w:line="221" w:lineRule="atLeast"/>
    </w:pPr>
    <w:rPr>
      <w:rFonts w:cs="Times New Roman"/>
      <w:color w:val="auto"/>
    </w:rPr>
  </w:style>
  <w:style w:type="character" w:customStyle="1" w:styleId="FontStyle186">
    <w:name w:val="Font Style186"/>
    <w:uiPriority w:val="99"/>
    <w:rsid w:val="007C25CA"/>
    <w:rPr>
      <w:rFonts w:ascii="Times New Roman" w:hAnsi="Times New Roman" w:cs="Times New Roman"/>
      <w:noProof/>
      <w:color w:val="000000"/>
      <w:sz w:val="24"/>
      <w:szCs w:val="24"/>
    </w:rPr>
  </w:style>
  <w:style w:type="character" w:customStyle="1" w:styleId="longtext">
    <w:name w:val="long_text"/>
    <w:basedOn w:val="DefaultParagraphFont"/>
    <w:rsid w:val="007C25CA"/>
  </w:style>
  <w:style w:type="paragraph" w:customStyle="1" w:styleId="NoSpacing1">
    <w:name w:val="No Spacing1"/>
    <w:uiPriority w:val="1"/>
    <w:qFormat/>
    <w:rsid w:val="007C25CA"/>
    <w:rPr>
      <w:rFonts w:eastAsia="Calibri"/>
    </w:rPr>
  </w:style>
  <w:style w:type="paragraph" w:customStyle="1" w:styleId="ColorfulList-Accent11">
    <w:name w:val="Colorful List - Accent 11"/>
    <w:basedOn w:val="Normal"/>
    <w:uiPriority w:val="34"/>
    <w:qFormat/>
    <w:rsid w:val="007C25CA"/>
    <w:pPr>
      <w:ind w:left="720"/>
      <w:contextualSpacing/>
    </w:pPr>
  </w:style>
  <w:style w:type="character" w:customStyle="1" w:styleId="apple-converted-space">
    <w:name w:val="apple-converted-space"/>
    <w:basedOn w:val="DefaultParagraphFont"/>
    <w:rsid w:val="007C25CA"/>
  </w:style>
  <w:style w:type="character" w:customStyle="1" w:styleId="Heading1Char">
    <w:name w:val="Heading 1 Char"/>
    <w:link w:val="Heading1"/>
    <w:uiPriority w:val="9"/>
    <w:rsid w:val="007C25CA"/>
    <w:rPr>
      <w:rFonts w:ascii="Times New Roman" w:eastAsia="Times New Roman" w:hAnsi="Times New Roman" w:cs="Times New Roman"/>
      <w:bCs/>
      <w:kern w:val="32"/>
      <w:sz w:val="28"/>
      <w:szCs w:val="32"/>
    </w:rPr>
  </w:style>
  <w:style w:type="character" w:customStyle="1" w:styleId="Heading2Char">
    <w:name w:val="Heading 2 Char"/>
    <w:basedOn w:val="DefaultParagraphFont"/>
    <w:link w:val="Heading2"/>
    <w:uiPriority w:val="9"/>
    <w:rsid w:val="007C25CA"/>
    <w:rPr>
      <w:rFonts w:ascii="Times New Roman" w:eastAsiaTheme="majorEastAsia" w:hAnsi="Times New Roman" w:cstheme="majorBidi"/>
      <w:bCs/>
      <w:iCs/>
      <w:sz w:val="24"/>
      <w:szCs w:val="28"/>
    </w:rPr>
  </w:style>
  <w:style w:type="paragraph" w:styleId="TOC1">
    <w:name w:val="toc 1"/>
    <w:basedOn w:val="Normal"/>
    <w:next w:val="Normal"/>
    <w:autoRedefine/>
    <w:uiPriority w:val="39"/>
    <w:unhideWhenUsed/>
    <w:rsid w:val="007C25CA"/>
  </w:style>
  <w:style w:type="paragraph" w:styleId="TOC2">
    <w:name w:val="toc 2"/>
    <w:basedOn w:val="Normal"/>
    <w:next w:val="Normal"/>
    <w:autoRedefine/>
    <w:uiPriority w:val="39"/>
    <w:unhideWhenUsed/>
    <w:rsid w:val="007C25CA"/>
    <w:pPr>
      <w:ind w:left="220"/>
    </w:pPr>
  </w:style>
  <w:style w:type="paragraph" w:styleId="FootnoteText">
    <w:name w:val="footnote text"/>
    <w:aliases w:val=" Char,Footnote Text Char Char Char,Footnote Text Char Char,Footnote Text Char1 Char,Footnote Text Char Char Char Char Char,Footnote Text Char Char Char1 Char,Footnote Text Char Char1 Char,single space Char Char,ft Char Char"/>
    <w:basedOn w:val="Normal"/>
    <w:link w:val="FootnoteTextChar1"/>
    <w:rsid w:val="007C25CA"/>
    <w:pPr>
      <w:widowControl w:val="0"/>
      <w:suppressAutoHyphens/>
    </w:pPr>
    <w:rPr>
      <w:rFonts w:eastAsia="Lucida Sans Unicode"/>
      <w:kern w:val="1"/>
      <w:sz w:val="20"/>
      <w:szCs w:val="20"/>
      <w:lang w:val="x-none" w:eastAsia="ar-SA"/>
    </w:rPr>
  </w:style>
  <w:style w:type="character" w:customStyle="1" w:styleId="FootnoteTextChar1">
    <w:name w:val="Footnote Text Char1"/>
    <w:aliases w:val=" Char Char,Footnote Text Char Char Char Char,Footnote Text Char Char Char1,Footnote Text Char1 Char Char,Footnote Text Char Char Char Char Char Char,Footnote Text Char Char Char1 Char Char,Footnote Text Char Char1 Char Char"/>
    <w:link w:val="FootnoteText"/>
    <w:rsid w:val="007C25CA"/>
    <w:rPr>
      <w:rFonts w:ascii="Times New Roman" w:eastAsia="Lucida Sans Unicode" w:hAnsi="Times New Roman" w:cs="Times New Roman"/>
      <w:kern w:val="1"/>
      <w:sz w:val="20"/>
      <w:szCs w:val="20"/>
      <w:lang w:val="x-none" w:eastAsia="ar-SA"/>
    </w:rPr>
  </w:style>
  <w:style w:type="paragraph" w:styleId="CommentText">
    <w:name w:val="annotation text"/>
    <w:basedOn w:val="Normal"/>
    <w:link w:val="CommentTextChar"/>
    <w:uiPriority w:val="99"/>
    <w:unhideWhenUsed/>
    <w:rsid w:val="007C25CA"/>
    <w:rPr>
      <w:lang w:val="x-none" w:eastAsia="x-none"/>
    </w:rPr>
  </w:style>
  <w:style w:type="character" w:customStyle="1" w:styleId="CommentTextChar">
    <w:name w:val="Comment Text Char"/>
    <w:link w:val="CommentText"/>
    <w:uiPriority w:val="99"/>
    <w:rsid w:val="007C25CA"/>
    <w:rPr>
      <w:rFonts w:ascii="Times New Roman" w:eastAsia="Calibri" w:hAnsi="Times New Roman" w:cs="Times New Roman"/>
      <w:sz w:val="24"/>
      <w:szCs w:val="24"/>
      <w:lang w:val="x-none" w:eastAsia="x-none"/>
    </w:rPr>
  </w:style>
  <w:style w:type="paragraph" w:styleId="Header">
    <w:name w:val="header"/>
    <w:basedOn w:val="Normal"/>
    <w:link w:val="HeaderChar"/>
    <w:uiPriority w:val="99"/>
    <w:unhideWhenUsed/>
    <w:rsid w:val="007C25CA"/>
    <w:pPr>
      <w:tabs>
        <w:tab w:val="center" w:pos="4513"/>
        <w:tab w:val="right" w:pos="9026"/>
      </w:tabs>
    </w:pPr>
    <w:rPr>
      <w:sz w:val="20"/>
      <w:szCs w:val="20"/>
      <w:lang w:val="x-none" w:eastAsia="x-none"/>
    </w:rPr>
  </w:style>
  <w:style w:type="character" w:customStyle="1" w:styleId="HeaderChar">
    <w:name w:val="Header Char"/>
    <w:link w:val="Header"/>
    <w:uiPriority w:val="99"/>
    <w:rsid w:val="007C25CA"/>
    <w:rPr>
      <w:rFonts w:ascii="Times New Roman" w:eastAsia="Calibri" w:hAnsi="Times New Roman" w:cs="Times New Roman"/>
      <w:sz w:val="20"/>
      <w:szCs w:val="20"/>
      <w:lang w:val="x-none" w:eastAsia="x-none"/>
    </w:rPr>
  </w:style>
  <w:style w:type="paragraph" w:styleId="Footer">
    <w:name w:val="footer"/>
    <w:basedOn w:val="Normal"/>
    <w:link w:val="FooterChar"/>
    <w:uiPriority w:val="99"/>
    <w:unhideWhenUsed/>
    <w:rsid w:val="007C25CA"/>
    <w:pPr>
      <w:tabs>
        <w:tab w:val="center" w:pos="4513"/>
        <w:tab w:val="right" w:pos="9026"/>
      </w:tabs>
    </w:pPr>
    <w:rPr>
      <w:sz w:val="20"/>
      <w:szCs w:val="20"/>
      <w:lang w:val="x-none" w:eastAsia="x-none"/>
    </w:rPr>
  </w:style>
  <w:style w:type="character" w:customStyle="1" w:styleId="FooterChar">
    <w:name w:val="Footer Char"/>
    <w:link w:val="Footer"/>
    <w:uiPriority w:val="99"/>
    <w:rsid w:val="007C25CA"/>
    <w:rPr>
      <w:rFonts w:ascii="Times New Roman" w:eastAsia="Calibri" w:hAnsi="Times New Roman" w:cs="Times New Roman"/>
      <w:sz w:val="20"/>
      <w:szCs w:val="20"/>
      <w:lang w:val="x-none" w:eastAsia="x-none"/>
    </w:rPr>
  </w:style>
  <w:style w:type="character" w:styleId="FootnoteReference">
    <w:name w:val="footnote reference"/>
    <w:rsid w:val="007C25CA"/>
    <w:rPr>
      <w:vertAlign w:val="superscript"/>
    </w:rPr>
  </w:style>
  <w:style w:type="character" w:styleId="CommentReference">
    <w:name w:val="annotation reference"/>
    <w:uiPriority w:val="99"/>
    <w:semiHidden/>
    <w:unhideWhenUsed/>
    <w:rsid w:val="007C25CA"/>
    <w:rPr>
      <w:sz w:val="18"/>
      <w:szCs w:val="18"/>
    </w:rPr>
  </w:style>
  <w:style w:type="paragraph" w:styleId="BodyTextIndent2">
    <w:name w:val="Body Text Indent 2"/>
    <w:basedOn w:val="Normal"/>
    <w:link w:val="BodyTextIndent2Char"/>
    <w:semiHidden/>
    <w:rsid w:val="007C25CA"/>
    <w:pPr>
      <w:ind w:firstLine="360"/>
      <w:jc w:val="both"/>
    </w:pPr>
    <w:rPr>
      <w:rFonts w:eastAsia="Times New Roman"/>
      <w:color w:val="993300"/>
      <w:szCs w:val="20"/>
      <w:lang w:val="sr-Cyrl-CS" w:eastAsia="x-none"/>
    </w:rPr>
  </w:style>
  <w:style w:type="character" w:customStyle="1" w:styleId="BodyTextIndent2Char">
    <w:name w:val="Body Text Indent 2 Char"/>
    <w:link w:val="BodyTextIndent2"/>
    <w:semiHidden/>
    <w:rsid w:val="007C25CA"/>
    <w:rPr>
      <w:rFonts w:ascii="Times New Roman" w:eastAsia="Times New Roman" w:hAnsi="Times New Roman" w:cs="Times New Roman"/>
      <w:color w:val="993300"/>
      <w:sz w:val="24"/>
      <w:szCs w:val="20"/>
      <w:lang w:val="sr-Cyrl-CS" w:eastAsia="x-none"/>
    </w:rPr>
  </w:style>
  <w:style w:type="character" w:styleId="Hyperlink">
    <w:name w:val="Hyperlink"/>
    <w:uiPriority w:val="99"/>
    <w:unhideWhenUsed/>
    <w:rsid w:val="007C25CA"/>
    <w:rPr>
      <w:color w:val="0000FF"/>
      <w:u w:val="single"/>
    </w:rPr>
  </w:style>
  <w:style w:type="character" w:styleId="FollowedHyperlink">
    <w:name w:val="FollowedHyperlink"/>
    <w:uiPriority w:val="99"/>
    <w:semiHidden/>
    <w:unhideWhenUsed/>
    <w:rsid w:val="007C25CA"/>
    <w:rPr>
      <w:color w:val="800080"/>
      <w:u w:val="single"/>
    </w:rPr>
  </w:style>
  <w:style w:type="character" w:styleId="Strong">
    <w:name w:val="Strong"/>
    <w:uiPriority w:val="22"/>
    <w:qFormat/>
    <w:rsid w:val="007C25CA"/>
    <w:rPr>
      <w:b/>
      <w:bCs/>
    </w:rPr>
  </w:style>
  <w:style w:type="paragraph" w:styleId="PlainText">
    <w:name w:val="Plain Text"/>
    <w:basedOn w:val="Normal"/>
    <w:link w:val="PlainTextChar"/>
    <w:uiPriority w:val="99"/>
    <w:unhideWhenUsed/>
    <w:rsid w:val="007C25CA"/>
    <w:rPr>
      <w:rFonts w:ascii="Consolas" w:hAnsi="Consolas"/>
      <w:sz w:val="21"/>
      <w:szCs w:val="21"/>
      <w:lang w:val="x-none" w:eastAsia="x-none"/>
    </w:rPr>
  </w:style>
  <w:style w:type="character" w:customStyle="1" w:styleId="PlainTextChar">
    <w:name w:val="Plain Text Char"/>
    <w:link w:val="PlainText"/>
    <w:uiPriority w:val="99"/>
    <w:rsid w:val="007C25CA"/>
    <w:rPr>
      <w:rFonts w:ascii="Consolas" w:eastAsia="Calibri" w:hAnsi="Consolas" w:cs="Times New Roman"/>
      <w:sz w:val="21"/>
      <w:szCs w:val="21"/>
      <w:lang w:val="x-none" w:eastAsia="x-none"/>
    </w:rPr>
  </w:style>
  <w:style w:type="paragraph" w:styleId="NormalWeb">
    <w:name w:val="Normal (Web)"/>
    <w:basedOn w:val="Normal"/>
    <w:uiPriority w:val="99"/>
    <w:rsid w:val="007C25CA"/>
    <w:pPr>
      <w:spacing w:before="100" w:beforeAutospacing="1" w:after="100" w:afterAutospacing="1"/>
      <w:jc w:val="both"/>
    </w:pPr>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7C25CA"/>
    <w:rPr>
      <w:b/>
      <w:bCs/>
    </w:rPr>
  </w:style>
  <w:style w:type="character" w:customStyle="1" w:styleId="CommentSubjectChar">
    <w:name w:val="Comment Subject Char"/>
    <w:link w:val="CommentSubject"/>
    <w:uiPriority w:val="99"/>
    <w:semiHidden/>
    <w:rsid w:val="007C25CA"/>
    <w:rPr>
      <w:rFonts w:ascii="Times New Roman" w:eastAsia="Calibri" w:hAnsi="Times New Roman" w:cs="Times New Roman"/>
      <w:b/>
      <w:bCs/>
      <w:sz w:val="24"/>
      <w:szCs w:val="24"/>
      <w:lang w:val="x-none" w:eastAsia="x-none"/>
    </w:rPr>
  </w:style>
  <w:style w:type="paragraph" w:styleId="BalloonText">
    <w:name w:val="Balloon Text"/>
    <w:basedOn w:val="Normal"/>
    <w:link w:val="BalloonTextChar"/>
    <w:uiPriority w:val="99"/>
    <w:semiHidden/>
    <w:unhideWhenUsed/>
    <w:rsid w:val="007C25CA"/>
    <w:rPr>
      <w:rFonts w:ascii="Lucida Grande CY" w:hAnsi="Lucida Grande CY"/>
      <w:sz w:val="18"/>
      <w:szCs w:val="18"/>
      <w:lang w:val="x-none" w:eastAsia="x-none"/>
    </w:rPr>
  </w:style>
  <w:style w:type="character" w:customStyle="1" w:styleId="BalloonTextChar">
    <w:name w:val="Balloon Text Char"/>
    <w:link w:val="BalloonText"/>
    <w:uiPriority w:val="99"/>
    <w:semiHidden/>
    <w:rsid w:val="007C25CA"/>
    <w:rPr>
      <w:rFonts w:ascii="Lucida Grande CY" w:eastAsia="Calibri" w:hAnsi="Lucida Grande CY" w:cs="Times New Roman"/>
      <w:sz w:val="18"/>
      <w:szCs w:val="18"/>
      <w:lang w:val="x-none" w:eastAsia="x-none"/>
    </w:rPr>
  </w:style>
  <w:style w:type="table" w:styleId="TableGrid">
    <w:name w:val="Table Grid"/>
    <w:basedOn w:val="TableNormal"/>
    <w:uiPriority w:val="59"/>
    <w:rsid w:val="007C25CA"/>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7C25CA"/>
    <w:rPr>
      <w:rFonts w:ascii="Calibri" w:eastAsia="Times New Roman" w:hAnsi="Calibri"/>
    </w:rPr>
  </w:style>
  <w:style w:type="character" w:customStyle="1" w:styleId="NoSpacingChar">
    <w:name w:val="No Spacing Char"/>
    <w:link w:val="NoSpacing"/>
    <w:uiPriority w:val="1"/>
    <w:rsid w:val="007C25CA"/>
    <w:rPr>
      <w:rFonts w:ascii="Calibri" w:eastAsia="Times New Roman" w:hAnsi="Calibri" w:cs="Times New Roman"/>
    </w:rPr>
  </w:style>
  <w:style w:type="paragraph" w:styleId="TOCHeading">
    <w:name w:val="TOC Heading"/>
    <w:basedOn w:val="Heading1"/>
    <w:next w:val="Normal"/>
    <w:uiPriority w:val="39"/>
    <w:unhideWhenUsed/>
    <w:qFormat/>
    <w:rsid w:val="007C25CA"/>
    <w:pPr>
      <w:keepLines/>
      <w:spacing w:after="0" w:line="259" w:lineRule="auto"/>
      <w:outlineLvl w:val="9"/>
    </w:pPr>
    <w:rPr>
      <w:b/>
      <w:bCs w:val="0"/>
      <w:color w:val="2E74B5"/>
      <w:kern w:val="0"/>
    </w:rPr>
  </w:style>
  <w:style w:type="character" w:customStyle="1" w:styleId="Heading3Char">
    <w:name w:val="Heading 3 Char"/>
    <w:basedOn w:val="DefaultParagraphFont"/>
    <w:link w:val="Heading3"/>
    <w:uiPriority w:val="9"/>
    <w:rsid w:val="0024615D"/>
    <w:rPr>
      <w:rFonts w:ascii="Cambria" w:eastAsia="Times New Roman" w:hAnsi="Cambria"/>
      <w:b/>
      <w:bCs/>
      <w:sz w:val="26"/>
      <w:szCs w:val="26"/>
      <w:lang w:bidi="en-US"/>
    </w:rPr>
  </w:style>
  <w:style w:type="character" w:customStyle="1" w:styleId="Heading4Char">
    <w:name w:val="Heading 4 Char"/>
    <w:basedOn w:val="DefaultParagraphFont"/>
    <w:link w:val="Heading4"/>
    <w:uiPriority w:val="9"/>
    <w:semiHidden/>
    <w:rsid w:val="0024615D"/>
    <w:rPr>
      <w:rFonts w:ascii="Calibri" w:eastAsia="Times New Roman" w:hAnsi="Calibri"/>
      <w:b/>
      <w:bCs/>
      <w:sz w:val="28"/>
      <w:szCs w:val="28"/>
      <w:lang w:bidi="en-US"/>
    </w:rPr>
  </w:style>
  <w:style w:type="character" w:customStyle="1" w:styleId="Heading5Char">
    <w:name w:val="Heading 5 Char"/>
    <w:basedOn w:val="DefaultParagraphFont"/>
    <w:link w:val="Heading5"/>
    <w:uiPriority w:val="9"/>
    <w:semiHidden/>
    <w:rsid w:val="0024615D"/>
    <w:rPr>
      <w:rFonts w:ascii="Calibri" w:eastAsia="Times New Roman" w:hAnsi="Calibri"/>
      <w:b/>
      <w:bCs/>
      <w:i/>
      <w:iCs/>
      <w:sz w:val="26"/>
      <w:szCs w:val="26"/>
      <w:lang w:bidi="en-US"/>
    </w:rPr>
  </w:style>
  <w:style w:type="character" w:customStyle="1" w:styleId="Heading6Char">
    <w:name w:val="Heading 6 Char"/>
    <w:basedOn w:val="DefaultParagraphFont"/>
    <w:link w:val="Heading6"/>
    <w:uiPriority w:val="9"/>
    <w:semiHidden/>
    <w:rsid w:val="0024615D"/>
    <w:rPr>
      <w:rFonts w:ascii="Calibri" w:eastAsia="Times New Roman" w:hAnsi="Calibri"/>
      <w:b/>
      <w:bCs/>
      <w:sz w:val="22"/>
      <w:szCs w:val="22"/>
      <w:lang w:bidi="en-US"/>
    </w:rPr>
  </w:style>
  <w:style w:type="character" w:customStyle="1" w:styleId="Heading7Char">
    <w:name w:val="Heading 7 Char"/>
    <w:basedOn w:val="DefaultParagraphFont"/>
    <w:link w:val="Heading7"/>
    <w:uiPriority w:val="9"/>
    <w:semiHidden/>
    <w:rsid w:val="0024615D"/>
    <w:rPr>
      <w:rFonts w:ascii="Calibri" w:eastAsia="Times New Roman" w:hAnsi="Calibri"/>
      <w:lang w:bidi="en-US"/>
    </w:rPr>
  </w:style>
  <w:style w:type="character" w:customStyle="1" w:styleId="Heading8Char">
    <w:name w:val="Heading 8 Char"/>
    <w:basedOn w:val="DefaultParagraphFont"/>
    <w:link w:val="Heading8"/>
    <w:uiPriority w:val="9"/>
    <w:semiHidden/>
    <w:rsid w:val="0024615D"/>
    <w:rPr>
      <w:rFonts w:ascii="Calibri" w:eastAsia="Times New Roman" w:hAnsi="Calibri"/>
      <w:i/>
      <w:iCs/>
      <w:lang w:bidi="en-US"/>
    </w:rPr>
  </w:style>
  <w:style w:type="character" w:customStyle="1" w:styleId="Heading9Char">
    <w:name w:val="Heading 9 Char"/>
    <w:basedOn w:val="DefaultParagraphFont"/>
    <w:link w:val="Heading9"/>
    <w:uiPriority w:val="9"/>
    <w:semiHidden/>
    <w:rsid w:val="0024615D"/>
    <w:rPr>
      <w:rFonts w:ascii="Cambria" w:eastAsia="Times New Roman" w:hAnsi="Cambria"/>
      <w:sz w:val="22"/>
      <w:szCs w:val="22"/>
      <w:lang w:bidi="en-US"/>
    </w:rPr>
  </w:style>
  <w:style w:type="paragraph" w:customStyle="1" w:styleId="clan">
    <w:name w:val="clan"/>
    <w:basedOn w:val="Normal"/>
    <w:rsid w:val="0024615D"/>
    <w:pPr>
      <w:spacing w:before="240" w:after="120"/>
      <w:jc w:val="center"/>
    </w:pPr>
    <w:rPr>
      <w:rFonts w:ascii="Arial" w:eastAsia="Times New Roman" w:hAnsi="Arial" w:cs="Arial"/>
      <w:b/>
      <w:bCs/>
      <w:lang w:bidi="en-US"/>
    </w:rPr>
  </w:style>
  <w:style w:type="paragraph" w:customStyle="1" w:styleId="Normal1">
    <w:name w:val="Normal1"/>
    <w:basedOn w:val="Normal"/>
    <w:rsid w:val="0024615D"/>
    <w:pPr>
      <w:spacing w:before="100" w:beforeAutospacing="1" w:after="100" w:afterAutospacing="1"/>
    </w:pPr>
    <w:rPr>
      <w:rFonts w:ascii="Arial" w:eastAsia="Times New Roman" w:hAnsi="Arial" w:cs="Arial"/>
      <w:sz w:val="22"/>
      <w:szCs w:val="22"/>
      <w:lang w:bidi="en-US"/>
    </w:rPr>
  </w:style>
  <w:style w:type="paragraph" w:customStyle="1" w:styleId="t-9-8">
    <w:name w:val="t-9-8"/>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clanak">
    <w:name w:val="clanak"/>
    <w:basedOn w:val="Normal"/>
    <w:rsid w:val="0024615D"/>
    <w:pPr>
      <w:spacing w:before="100" w:beforeAutospacing="1" w:after="100" w:afterAutospacing="1"/>
    </w:pPr>
    <w:rPr>
      <w:rFonts w:ascii="Calibri" w:eastAsia="Times New Roman" w:hAnsi="Calibri"/>
      <w:lang w:val="hr-HR" w:eastAsia="hr-HR" w:bidi="en-US"/>
    </w:rPr>
  </w:style>
  <w:style w:type="character" w:customStyle="1" w:styleId="kurziv">
    <w:name w:val="kurziv"/>
    <w:basedOn w:val="DefaultParagraphFont"/>
    <w:rsid w:val="0024615D"/>
  </w:style>
  <w:style w:type="paragraph" w:customStyle="1" w:styleId="t-10-9-kurz-s">
    <w:name w:val="t-10-9-kurz-s"/>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t-10-9">
    <w:name w:val="t-10-9"/>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t-11-9-sred">
    <w:name w:val="t-11-9-sred"/>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clanak-">
    <w:name w:val="clanak-"/>
    <w:basedOn w:val="Normal"/>
    <w:rsid w:val="0024615D"/>
    <w:pPr>
      <w:spacing w:before="100" w:beforeAutospacing="1" w:after="100" w:afterAutospacing="1"/>
    </w:pPr>
    <w:rPr>
      <w:rFonts w:ascii="Calibri" w:eastAsia="Times New Roman" w:hAnsi="Calibri"/>
      <w:lang w:val="hr-HR" w:eastAsia="hr-HR" w:bidi="en-US"/>
    </w:rPr>
  </w:style>
  <w:style w:type="paragraph" w:styleId="DocumentMap">
    <w:name w:val="Document Map"/>
    <w:basedOn w:val="Normal"/>
    <w:link w:val="DocumentMapChar"/>
    <w:uiPriority w:val="99"/>
    <w:semiHidden/>
    <w:unhideWhenUsed/>
    <w:rsid w:val="0024615D"/>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24615D"/>
    <w:rPr>
      <w:rFonts w:ascii="Tahoma" w:eastAsia="Times New Roman" w:hAnsi="Tahoma"/>
      <w:sz w:val="16"/>
      <w:szCs w:val="16"/>
    </w:rPr>
  </w:style>
  <w:style w:type="paragraph" w:customStyle="1" w:styleId="Zakon">
    <w:name w:val="Zakon"/>
    <w:basedOn w:val="Heading1"/>
    <w:next w:val="Normal"/>
    <w:autoRedefine/>
    <w:qFormat/>
    <w:rsid w:val="0024615D"/>
    <w:pPr>
      <w:spacing w:before="0" w:after="0"/>
      <w:jc w:val="center"/>
    </w:pPr>
    <w:rPr>
      <w:b/>
      <w:sz w:val="24"/>
      <w:szCs w:val="24"/>
      <w:lang w:bidi="en-US"/>
    </w:rPr>
  </w:style>
  <w:style w:type="paragraph" w:customStyle="1" w:styleId="Zakon2">
    <w:name w:val="Zakon 2"/>
    <w:basedOn w:val="Heading2"/>
    <w:next w:val="Normal"/>
    <w:autoRedefine/>
    <w:qFormat/>
    <w:rsid w:val="0024615D"/>
    <w:pPr>
      <w:spacing w:before="0" w:after="0"/>
      <w:jc w:val="center"/>
    </w:pPr>
    <w:rPr>
      <w:rFonts w:eastAsia="Times New Roman" w:cs="Times New Roman"/>
      <w:b/>
      <w:szCs w:val="24"/>
      <w:lang w:bidi="en-US"/>
    </w:rPr>
  </w:style>
  <w:style w:type="paragraph" w:styleId="Revision">
    <w:name w:val="Revision"/>
    <w:hidden/>
    <w:uiPriority w:val="99"/>
    <w:semiHidden/>
    <w:rsid w:val="0024615D"/>
    <w:pPr>
      <w:spacing w:after="200" w:line="276" w:lineRule="auto"/>
    </w:pPr>
    <w:rPr>
      <w:rFonts w:ascii="Calibri" w:eastAsia="Times New Roman" w:hAnsi="Calibri"/>
    </w:rPr>
  </w:style>
  <w:style w:type="paragraph" w:styleId="Caption">
    <w:name w:val="caption"/>
    <w:basedOn w:val="Normal"/>
    <w:next w:val="Normal"/>
    <w:uiPriority w:val="35"/>
    <w:semiHidden/>
    <w:unhideWhenUsed/>
    <w:rsid w:val="0024615D"/>
    <w:rPr>
      <w:rFonts w:ascii="Calibri" w:eastAsia="Times New Roman" w:hAnsi="Calibri"/>
      <w:caps/>
      <w:spacing w:val="10"/>
      <w:sz w:val="18"/>
      <w:szCs w:val="18"/>
      <w:lang w:bidi="en-US"/>
    </w:rPr>
  </w:style>
  <w:style w:type="paragraph" w:styleId="Title">
    <w:name w:val="Title"/>
    <w:basedOn w:val="Normal"/>
    <w:next w:val="Normal"/>
    <w:link w:val="TitleChar"/>
    <w:uiPriority w:val="10"/>
    <w:qFormat/>
    <w:rsid w:val="0024615D"/>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24615D"/>
    <w:rPr>
      <w:rFonts w:ascii="Cambria" w:eastAsia="Times New Roman" w:hAnsi="Cambria"/>
      <w:b/>
      <w:bCs/>
      <w:kern w:val="28"/>
      <w:sz w:val="32"/>
      <w:szCs w:val="32"/>
      <w:lang w:bidi="en-US"/>
    </w:rPr>
  </w:style>
  <w:style w:type="paragraph" w:styleId="Subtitle">
    <w:name w:val="Subtitle"/>
    <w:basedOn w:val="Normal"/>
    <w:next w:val="Normal"/>
    <w:link w:val="SubtitleChar"/>
    <w:uiPriority w:val="11"/>
    <w:qFormat/>
    <w:rsid w:val="0024615D"/>
    <w:pPr>
      <w:spacing w:after="60"/>
      <w:jc w:val="center"/>
      <w:outlineLvl w:val="1"/>
    </w:pPr>
    <w:rPr>
      <w:rFonts w:ascii="Cambria" w:eastAsia="Times New Roman" w:hAnsi="Cambria"/>
      <w:lang w:bidi="en-US"/>
    </w:rPr>
  </w:style>
  <w:style w:type="character" w:customStyle="1" w:styleId="SubtitleChar">
    <w:name w:val="Subtitle Char"/>
    <w:basedOn w:val="DefaultParagraphFont"/>
    <w:link w:val="Subtitle"/>
    <w:uiPriority w:val="11"/>
    <w:rsid w:val="0024615D"/>
    <w:rPr>
      <w:rFonts w:ascii="Cambria" w:eastAsia="Times New Roman" w:hAnsi="Cambria"/>
      <w:lang w:bidi="en-US"/>
    </w:rPr>
  </w:style>
  <w:style w:type="character" w:styleId="Emphasis">
    <w:name w:val="Emphasis"/>
    <w:basedOn w:val="DefaultParagraphFont"/>
    <w:uiPriority w:val="20"/>
    <w:qFormat/>
    <w:rsid w:val="0024615D"/>
    <w:rPr>
      <w:rFonts w:ascii="Calibri" w:hAnsi="Calibri"/>
      <w:b/>
      <w:i/>
      <w:iCs/>
    </w:rPr>
  </w:style>
  <w:style w:type="paragraph" w:styleId="ListParagraph">
    <w:name w:val="List Paragraph"/>
    <w:basedOn w:val="Normal"/>
    <w:qFormat/>
    <w:rsid w:val="0024615D"/>
    <w:pPr>
      <w:ind w:left="720"/>
      <w:contextualSpacing/>
    </w:pPr>
    <w:rPr>
      <w:rFonts w:ascii="Calibri" w:eastAsia="Times New Roman" w:hAnsi="Calibri"/>
      <w:lang w:bidi="en-US"/>
    </w:rPr>
  </w:style>
  <w:style w:type="paragraph" w:styleId="Quote">
    <w:name w:val="Quote"/>
    <w:basedOn w:val="Normal"/>
    <w:next w:val="Normal"/>
    <w:link w:val="QuoteChar"/>
    <w:uiPriority w:val="29"/>
    <w:qFormat/>
    <w:rsid w:val="0024615D"/>
    <w:rPr>
      <w:rFonts w:ascii="Calibri" w:eastAsia="Times New Roman" w:hAnsi="Calibri"/>
      <w:i/>
      <w:lang w:bidi="en-US"/>
    </w:rPr>
  </w:style>
  <w:style w:type="character" w:customStyle="1" w:styleId="QuoteChar">
    <w:name w:val="Quote Char"/>
    <w:basedOn w:val="DefaultParagraphFont"/>
    <w:link w:val="Quote"/>
    <w:uiPriority w:val="29"/>
    <w:rsid w:val="0024615D"/>
    <w:rPr>
      <w:rFonts w:ascii="Calibri" w:eastAsia="Times New Roman" w:hAnsi="Calibri"/>
      <w:i/>
      <w:lang w:bidi="en-US"/>
    </w:rPr>
  </w:style>
  <w:style w:type="paragraph" w:styleId="IntenseQuote">
    <w:name w:val="Intense Quote"/>
    <w:basedOn w:val="Normal"/>
    <w:next w:val="Normal"/>
    <w:link w:val="IntenseQuoteChar"/>
    <w:uiPriority w:val="30"/>
    <w:qFormat/>
    <w:rsid w:val="0024615D"/>
    <w:pPr>
      <w:ind w:left="720" w:right="720"/>
    </w:pPr>
    <w:rPr>
      <w:rFonts w:ascii="Calibri" w:eastAsia="Times New Roman" w:hAnsi="Calibri"/>
      <w:b/>
      <w:i/>
      <w:szCs w:val="22"/>
      <w:lang w:bidi="en-US"/>
    </w:rPr>
  </w:style>
  <w:style w:type="character" w:customStyle="1" w:styleId="IntenseQuoteChar">
    <w:name w:val="Intense Quote Char"/>
    <w:basedOn w:val="DefaultParagraphFont"/>
    <w:link w:val="IntenseQuote"/>
    <w:uiPriority w:val="30"/>
    <w:rsid w:val="0024615D"/>
    <w:rPr>
      <w:rFonts w:ascii="Calibri" w:eastAsia="Times New Roman" w:hAnsi="Calibri"/>
      <w:b/>
      <w:i/>
      <w:szCs w:val="22"/>
      <w:lang w:bidi="en-US"/>
    </w:rPr>
  </w:style>
  <w:style w:type="character" w:styleId="SubtleEmphasis">
    <w:name w:val="Subtle Emphasis"/>
    <w:uiPriority w:val="19"/>
    <w:qFormat/>
    <w:rsid w:val="0024615D"/>
    <w:rPr>
      <w:i/>
      <w:color w:val="5A5A5A"/>
    </w:rPr>
  </w:style>
  <w:style w:type="character" w:styleId="IntenseEmphasis">
    <w:name w:val="Intense Emphasis"/>
    <w:basedOn w:val="DefaultParagraphFont"/>
    <w:uiPriority w:val="21"/>
    <w:qFormat/>
    <w:rsid w:val="0024615D"/>
    <w:rPr>
      <w:b/>
      <w:i/>
      <w:sz w:val="24"/>
      <w:szCs w:val="24"/>
      <w:u w:val="single"/>
    </w:rPr>
  </w:style>
  <w:style w:type="character" w:styleId="SubtleReference">
    <w:name w:val="Subtle Reference"/>
    <w:basedOn w:val="DefaultParagraphFont"/>
    <w:uiPriority w:val="31"/>
    <w:qFormat/>
    <w:rsid w:val="0024615D"/>
    <w:rPr>
      <w:sz w:val="24"/>
      <w:szCs w:val="24"/>
      <w:u w:val="single"/>
    </w:rPr>
  </w:style>
  <w:style w:type="character" w:styleId="IntenseReference">
    <w:name w:val="Intense Reference"/>
    <w:basedOn w:val="DefaultParagraphFont"/>
    <w:uiPriority w:val="32"/>
    <w:qFormat/>
    <w:rsid w:val="0024615D"/>
    <w:rPr>
      <w:b/>
      <w:sz w:val="24"/>
      <w:u w:val="single"/>
    </w:rPr>
  </w:style>
  <w:style w:type="character" w:styleId="BookTitle">
    <w:name w:val="Book Title"/>
    <w:basedOn w:val="DefaultParagraphFont"/>
    <w:uiPriority w:val="33"/>
    <w:qFormat/>
    <w:rsid w:val="0024615D"/>
    <w:rPr>
      <w:rFonts w:ascii="Cambria" w:eastAsia="Times New Roman" w:hAnsi="Cambria"/>
      <w:b/>
      <w:i/>
      <w:sz w:val="24"/>
      <w:szCs w:val="24"/>
    </w:rPr>
  </w:style>
  <w:style w:type="paragraph" w:styleId="TOC3">
    <w:name w:val="toc 3"/>
    <w:basedOn w:val="Normal"/>
    <w:next w:val="Normal"/>
    <w:autoRedefine/>
    <w:uiPriority w:val="39"/>
    <w:unhideWhenUsed/>
    <w:rsid w:val="0024615D"/>
    <w:pPr>
      <w:ind w:left="480"/>
    </w:pPr>
    <w:rPr>
      <w:rFonts w:ascii="Calibri" w:eastAsia="Times New Roman" w:hAnsi="Calibri"/>
      <w:lang w:bidi="en-US"/>
    </w:rPr>
  </w:style>
  <w:style w:type="paragraph" w:customStyle="1" w:styleId="Clan0">
    <w:name w:val="Clan"/>
    <w:basedOn w:val="Normal"/>
    <w:rsid w:val="0024615D"/>
    <w:pPr>
      <w:keepNext/>
      <w:tabs>
        <w:tab w:val="left" w:pos="1080"/>
      </w:tabs>
      <w:spacing w:before="120" w:after="120"/>
      <w:ind w:left="720" w:right="720"/>
      <w:jc w:val="center"/>
    </w:pPr>
    <w:rPr>
      <w:rFonts w:ascii="Arial" w:eastAsia="Times New Roman" w:hAnsi="Arial" w:cs="Arial"/>
      <w:b/>
      <w:sz w:val="22"/>
      <w:szCs w:val="22"/>
      <w:lang w:val="sr-Cyrl-CS"/>
    </w:rPr>
  </w:style>
  <w:style w:type="paragraph" w:styleId="BodyTextIndent">
    <w:name w:val="Body Text Indent"/>
    <w:basedOn w:val="Normal"/>
    <w:link w:val="BodyTextIndentChar"/>
    <w:uiPriority w:val="99"/>
    <w:semiHidden/>
    <w:unhideWhenUsed/>
    <w:rsid w:val="0019375F"/>
    <w:pPr>
      <w:spacing w:after="120" w:line="276" w:lineRule="auto"/>
      <w:ind w:left="360"/>
    </w:pPr>
    <w:rPr>
      <w:rFonts w:ascii="Calibri" w:eastAsia="Calibri" w:hAnsi="Calibri"/>
      <w:sz w:val="22"/>
      <w:szCs w:val="22"/>
      <w:lang w:val="sr-Latn-CS"/>
    </w:rPr>
  </w:style>
  <w:style w:type="character" w:customStyle="1" w:styleId="BodyTextIndentChar">
    <w:name w:val="Body Text Indent Char"/>
    <w:basedOn w:val="DefaultParagraphFont"/>
    <w:link w:val="BodyTextIndent"/>
    <w:uiPriority w:val="99"/>
    <w:semiHidden/>
    <w:rsid w:val="0019375F"/>
    <w:rPr>
      <w:rFonts w:ascii="Calibri" w:eastAsia="Calibri" w:hAnsi="Calibri"/>
      <w:sz w:val="22"/>
      <w:szCs w:val="2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CA"/>
  </w:style>
  <w:style w:type="paragraph" w:styleId="Heading1">
    <w:name w:val="heading 1"/>
    <w:basedOn w:val="Normal"/>
    <w:next w:val="Normal"/>
    <w:link w:val="Heading1Char"/>
    <w:uiPriority w:val="9"/>
    <w:qFormat/>
    <w:rsid w:val="007C25CA"/>
    <w:pPr>
      <w:keepNext/>
      <w:spacing w:before="240" w:after="60"/>
      <w:outlineLvl w:val="0"/>
    </w:pPr>
    <w:rPr>
      <w:rFonts w:eastAsia="Times New Roman"/>
      <w:bCs/>
      <w:kern w:val="32"/>
      <w:sz w:val="28"/>
      <w:szCs w:val="32"/>
    </w:rPr>
  </w:style>
  <w:style w:type="paragraph" w:styleId="Heading2">
    <w:name w:val="heading 2"/>
    <w:basedOn w:val="Normal"/>
    <w:next w:val="Normal"/>
    <w:link w:val="Heading2Char"/>
    <w:uiPriority w:val="9"/>
    <w:unhideWhenUsed/>
    <w:qFormat/>
    <w:rsid w:val="007C25CA"/>
    <w:pPr>
      <w:keepNext/>
      <w:spacing w:before="240" w:after="60"/>
      <w:outlineLvl w:val="1"/>
    </w:pPr>
    <w:rPr>
      <w:rFonts w:eastAsiaTheme="majorEastAsia" w:cstheme="majorBidi"/>
      <w:bCs/>
      <w:iCs/>
      <w:szCs w:val="28"/>
    </w:rPr>
  </w:style>
  <w:style w:type="paragraph" w:styleId="Heading3">
    <w:name w:val="heading 3"/>
    <w:basedOn w:val="Normal"/>
    <w:next w:val="Normal"/>
    <w:link w:val="Heading3Char"/>
    <w:uiPriority w:val="9"/>
    <w:unhideWhenUsed/>
    <w:qFormat/>
    <w:rsid w:val="0024615D"/>
    <w:pPr>
      <w:keepNext/>
      <w:spacing w:before="240" w:after="60"/>
      <w:outlineLvl w:val="2"/>
    </w:pPr>
    <w:rPr>
      <w:rFonts w:ascii="Cambria" w:eastAsia="Times New Roman" w:hAnsi="Cambria"/>
      <w:b/>
      <w:bCs/>
      <w:sz w:val="26"/>
      <w:szCs w:val="26"/>
      <w:lang w:bidi="en-US"/>
    </w:rPr>
  </w:style>
  <w:style w:type="paragraph" w:styleId="Heading4">
    <w:name w:val="heading 4"/>
    <w:basedOn w:val="Normal"/>
    <w:next w:val="Normal"/>
    <w:link w:val="Heading4Char"/>
    <w:uiPriority w:val="9"/>
    <w:semiHidden/>
    <w:unhideWhenUsed/>
    <w:qFormat/>
    <w:rsid w:val="0024615D"/>
    <w:pPr>
      <w:keepNext/>
      <w:spacing w:before="240" w:after="60"/>
      <w:outlineLvl w:val="3"/>
    </w:pPr>
    <w:rPr>
      <w:rFonts w:ascii="Calibri" w:eastAsia="Times New Roman" w:hAnsi="Calibri"/>
      <w:b/>
      <w:bCs/>
      <w:sz w:val="28"/>
      <w:szCs w:val="28"/>
      <w:lang w:bidi="en-US"/>
    </w:rPr>
  </w:style>
  <w:style w:type="paragraph" w:styleId="Heading5">
    <w:name w:val="heading 5"/>
    <w:basedOn w:val="Normal"/>
    <w:next w:val="Normal"/>
    <w:link w:val="Heading5Char"/>
    <w:uiPriority w:val="9"/>
    <w:semiHidden/>
    <w:unhideWhenUsed/>
    <w:qFormat/>
    <w:rsid w:val="0024615D"/>
    <w:pPr>
      <w:spacing w:before="240" w:after="60"/>
      <w:outlineLvl w:val="4"/>
    </w:pPr>
    <w:rPr>
      <w:rFonts w:ascii="Calibri" w:eastAsia="Times New Roman" w:hAnsi="Calibri"/>
      <w:b/>
      <w:bCs/>
      <w:i/>
      <w:iCs/>
      <w:sz w:val="26"/>
      <w:szCs w:val="26"/>
      <w:lang w:bidi="en-US"/>
    </w:rPr>
  </w:style>
  <w:style w:type="paragraph" w:styleId="Heading6">
    <w:name w:val="heading 6"/>
    <w:basedOn w:val="Normal"/>
    <w:next w:val="Normal"/>
    <w:link w:val="Heading6Char"/>
    <w:uiPriority w:val="9"/>
    <w:semiHidden/>
    <w:unhideWhenUsed/>
    <w:qFormat/>
    <w:rsid w:val="0024615D"/>
    <w:pPr>
      <w:spacing w:before="240" w:after="60"/>
      <w:outlineLvl w:val="5"/>
    </w:pPr>
    <w:rPr>
      <w:rFonts w:ascii="Calibri" w:eastAsia="Times New Roman" w:hAnsi="Calibri"/>
      <w:b/>
      <w:bCs/>
      <w:sz w:val="22"/>
      <w:szCs w:val="22"/>
      <w:lang w:bidi="en-US"/>
    </w:rPr>
  </w:style>
  <w:style w:type="paragraph" w:styleId="Heading7">
    <w:name w:val="heading 7"/>
    <w:basedOn w:val="Normal"/>
    <w:next w:val="Normal"/>
    <w:link w:val="Heading7Char"/>
    <w:uiPriority w:val="9"/>
    <w:semiHidden/>
    <w:unhideWhenUsed/>
    <w:qFormat/>
    <w:rsid w:val="0024615D"/>
    <w:pPr>
      <w:spacing w:before="240" w:after="60"/>
      <w:outlineLvl w:val="6"/>
    </w:pPr>
    <w:rPr>
      <w:rFonts w:ascii="Calibri" w:eastAsia="Times New Roman" w:hAnsi="Calibri"/>
      <w:lang w:bidi="en-US"/>
    </w:rPr>
  </w:style>
  <w:style w:type="paragraph" w:styleId="Heading8">
    <w:name w:val="heading 8"/>
    <w:basedOn w:val="Normal"/>
    <w:next w:val="Normal"/>
    <w:link w:val="Heading8Char"/>
    <w:uiPriority w:val="9"/>
    <w:semiHidden/>
    <w:unhideWhenUsed/>
    <w:qFormat/>
    <w:rsid w:val="0024615D"/>
    <w:pPr>
      <w:spacing w:before="240" w:after="60"/>
      <w:outlineLvl w:val="7"/>
    </w:pPr>
    <w:rPr>
      <w:rFonts w:ascii="Calibri" w:eastAsia="Times New Roman" w:hAnsi="Calibri"/>
      <w:i/>
      <w:iCs/>
      <w:lang w:bidi="en-US"/>
    </w:rPr>
  </w:style>
  <w:style w:type="paragraph" w:styleId="Heading9">
    <w:name w:val="heading 9"/>
    <w:basedOn w:val="Normal"/>
    <w:next w:val="Normal"/>
    <w:link w:val="Heading9Char"/>
    <w:uiPriority w:val="9"/>
    <w:semiHidden/>
    <w:unhideWhenUsed/>
    <w:qFormat/>
    <w:rsid w:val="0024615D"/>
    <w:pPr>
      <w:spacing w:before="240" w:after="60"/>
      <w:outlineLvl w:val="8"/>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uiPriority w:val="34"/>
    <w:qFormat/>
    <w:rsid w:val="007C25CA"/>
    <w:pPr>
      <w:ind w:left="720"/>
      <w:contextualSpacing/>
    </w:pPr>
    <w:rPr>
      <w:sz w:val="20"/>
      <w:szCs w:val="20"/>
      <w:lang w:val="x-none" w:eastAsia="x-none"/>
    </w:rPr>
  </w:style>
  <w:style w:type="character" w:customStyle="1" w:styleId="MediumGrid1-Accent2Char">
    <w:name w:val="Medium Grid 1 - Accent 2 Char"/>
    <w:link w:val="MediumGrid1-Accent21"/>
    <w:uiPriority w:val="34"/>
    <w:rsid w:val="007C25CA"/>
    <w:rPr>
      <w:rFonts w:ascii="Times New Roman" w:eastAsia="Calibri" w:hAnsi="Times New Roman" w:cs="Times New Roman"/>
      <w:sz w:val="20"/>
      <w:szCs w:val="20"/>
      <w:lang w:val="x-none" w:eastAsia="x-none"/>
    </w:rPr>
  </w:style>
  <w:style w:type="paragraph" w:customStyle="1" w:styleId="Num1">
    <w:name w:val="_Num1"/>
    <w:basedOn w:val="Normal"/>
    <w:link w:val="Num1Char"/>
    <w:rsid w:val="007C25CA"/>
    <w:pPr>
      <w:numPr>
        <w:numId w:val="2"/>
      </w:numPr>
      <w:jc w:val="both"/>
    </w:pPr>
    <w:rPr>
      <w:rFonts w:eastAsia="Times New Roman"/>
      <w:noProof/>
      <w:color w:val="000000"/>
      <w:szCs w:val="20"/>
      <w:lang w:val="sr-Cyrl-CS" w:eastAsia="sr-Latn-CS"/>
    </w:rPr>
  </w:style>
  <w:style w:type="character" w:customStyle="1" w:styleId="Num1Char">
    <w:name w:val="_Num1 Char"/>
    <w:link w:val="Num1"/>
    <w:locked/>
    <w:rsid w:val="007C25CA"/>
    <w:rPr>
      <w:rFonts w:ascii="Times New Roman" w:eastAsia="Times New Roman" w:hAnsi="Times New Roman" w:cs="Times New Roman"/>
      <w:noProof/>
      <w:color w:val="000000"/>
      <w:sz w:val="24"/>
      <w:szCs w:val="20"/>
      <w:lang w:val="sr-Cyrl-CS" w:eastAsia="sr-Latn-CS"/>
    </w:rPr>
  </w:style>
  <w:style w:type="character" w:customStyle="1" w:styleId="FootnoteTextChar">
    <w:name w:val="Footnote Text Char"/>
    <w:semiHidden/>
    <w:rsid w:val="007C25CA"/>
    <w:rPr>
      <w:rFonts w:ascii="Calibri" w:eastAsia="Calibri" w:hAnsi="Calibri" w:cs="Times New Roman"/>
      <w:sz w:val="20"/>
      <w:szCs w:val="20"/>
    </w:rPr>
  </w:style>
  <w:style w:type="paragraph" w:customStyle="1" w:styleId="MediumGrid21">
    <w:name w:val="Medium Grid 21"/>
    <w:uiPriority w:val="1"/>
    <w:qFormat/>
    <w:rsid w:val="007C25CA"/>
    <w:rPr>
      <w:rFonts w:eastAsia="Calibri"/>
    </w:rPr>
  </w:style>
  <w:style w:type="paragraph" w:customStyle="1" w:styleId="Default">
    <w:name w:val="Default"/>
    <w:rsid w:val="007C25CA"/>
    <w:pPr>
      <w:autoSpaceDE w:val="0"/>
      <w:autoSpaceDN w:val="0"/>
      <w:adjustRightInd w:val="0"/>
    </w:pPr>
    <w:rPr>
      <w:rFonts w:ascii="Adobe Caslon Pro" w:eastAsia="Times New Roman" w:hAnsi="Adobe Caslon Pro" w:cs="Adobe Caslon Pro"/>
      <w:color w:val="000000"/>
      <w:lang w:val="en-GB" w:eastAsia="en-GB"/>
    </w:rPr>
  </w:style>
  <w:style w:type="paragraph" w:customStyle="1" w:styleId="Pa57">
    <w:name w:val="Pa57"/>
    <w:basedOn w:val="Default"/>
    <w:next w:val="Default"/>
    <w:uiPriority w:val="99"/>
    <w:rsid w:val="007C25CA"/>
    <w:pPr>
      <w:spacing w:line="221" w:lineRule="atLeast"/>
    </w:pPr>
    <w:rPr>
      <w:rFonts w:cs="Times New Roman"/>
      <w:color w:val="auto"/>
    </w:rPr>
  </w:style>
  <w:style w:type="character" w:customStyle="1" w:styleId="FontStyle186">
    <w:name w:val="Font Style186"/>
    <w:uiPriority w:val="99"/>
    <w:rsid w:val="007C25CA"/>
    <w:rPr>
      <w:rFonts w:ascii="Times New Roman" w:hAnsi="Times New Roman" w:cs="Times New Roman"/>
      <w:noProof/>
      <w:color w:val="000000"/>
      <w:sz w:val="24"/>
      <w:szCs w:val="24"/>
    </w:rPr>
  </w:style>
  <w:style w:type="character" w:customStyle="1" w:styleId="longtext">
    <w:name w:val="long_text"/>
    <w:basedOn w:val="DefaultParagraphFont"/>
    <w:rsid w:val="007C25CA"/>
  </w:style>
  <w:style w:type="paragraph" w:customStyle="1" w:styleId="NoSpacing1">
    <w:name w:val="No Spacing1"/>
    <w:uiPriority w:val="1"/>
    <w:qFormat/>
    <w:rsid w:val="007C25CA"/>
    <w:rPr>
      <w:rFonts w:eastAsia="Calibri"/>
    </w:rPr>
  </w:style>
  <w:style w:type="paragraph" w:customStyle="1" w:styleId="ColorfulList-Accent11">
    <w:name w:val="Colorful List - Accent 11"/>
    <w:basedOn w:val="Normal"/>
    <w:uiPriority w:val="34"/>
    <w:qFormat/>
    <w:rsid w:val="007C25CA"/>
    <w:pPr>
      <w:ind w:left="720"/>
      <w:contextualSpacing/>
    </w:pPr>
  </w:style>
  <w:style w:type="character" w:customStyle="1" w:styleId="apple-converted-space">
    <w:name w:val="apple-converted-space"/>
    <w:basedOn w:val="DefaultParagraphFont"/>
    <w:rsid w:val="007C25CA"/>
  </w:style>
  <w:style w:type="character" w:customStyle="1" w:styleId="Heading1Char">
    <w:name w:val="Heading 1 Char"/>
    <w:link w:val="Heading1"/>
    <w:uiPriority w:val="9"/>
    <w:rsid w:val="007C25CA"/>
    <w:rPr>
      <w:rFonts w:ascii="Times New Roman" w:eastAsia="Times New Roman" w:hAnsi="Times New Roman" w:cs="Times New Roman"/>
      <w:bCs/>
      <w:kern w:val="32"/>
      <w:sz w:val="28"/>
      <w:szCs w:val="32"/>
    </w:rPr>
  </w:style>
  <w:style w:type="character" w:customStyle="1" w:styleId="Heading2Char">
    <w:name w:val="Heading 2 Char"/>
    <w:basedOn w:val="DefaultParagraphFont"/>
    <w:link w:val="Heading2"/>
    <w:uiPriority w:val="9"/>
    <w:rsid w:val="007C25CA"/>
    <w:rPr>
      <w:rFonts w:ascii="Times New Roman" w:eastAsiaTheme="majorEastAsia" w:hAnsi="Times New Roman" w:cstheme="majorBidi"/>
      <w:bCs/>
      <w:iCs/>
      <w:sz w:val="24"/>
      <w:szCs w:val="28"/>
    </w:rPr>
  </w:style>
  <w:style w:type="paragraph" w:styleId="TOC1">
    <w:name w:val="toc 1"/>
    <w:basedOn w:val="Normal"/>
    <w:next w:val="Normal"/>
    <w:autoRedefine/>
    <w:uiPriority w:val="39"/>
    <w:unhideWhenUsed/>
    <w:rsid w:val="007C25CA"/>
  </w:style>
  <w:style w:type="paragraph" w:styleId="TOC2">
    <w:name w:val="toc 2"/>
    <w:basedOn w:val="Normal"/>
    <w:next w:val="Normal"/>
    <w:autoRedefine/>
    <w:uiPriority w:val="39"/>
    <w:unhideWhenUsed/>
    <w:rsid w:val="007C25CA"/>
    <w:pPr>
      <w:ind w:left="220"/>
    </w:pPr>
  </w:style>
  <w:style w:type="paragraph" w:styleId="FootnoteText">
    <w:name w:val="footnote text"/>
    <w:aliases w:val=" Char,Footnote Text Char Char Char,Footnote Text Char Char,Footnote Text Char1 Char,Footnote Text Char Char Char Char Char,Footnote Text Char Char Char1 Char,Footnote Text Char Char1 Char,single space Char Char,ft Char Char"/>
    <w:basedOn w:val="Normal"/>
    <w:link w:val="FootnoteTextChar1"/>
    <w:rsid w:val="007C25CA"/>
    <w:pPr>
      <w:widowControl w:val="0"/>
      <w:suppressAutoHyphens/>
    </w:pPr>
    <w:rPr>
      <w:rFonts w:eastAsia="Lucida Sans Unicode"/>
      <w:kern w:val="1"/>
      <w:sz w:val="20"/>
      <w:szCs w:val="20"/>
      <w:lang w:val="x-none" w:eastAsia="ar-SA"/>
    </w:rPr>
  </w:style>
  <w:style w:type="character" w:customStyle="1" w:styleId="FootnoteTextChar1">
    <w:name w:val="Footnote Text Char1"/>
    <w:aliases w:val=" Char Char,Footnote Text Char Char Char Char,Footnote Text Char Char Char1,Footnote Text Char1 Char Char,Footnote Text Char Char Char Char Char Char,Footnote Text Char Char Char1 Char Char,Footnote Text Char Char1 Char Char"/>
    <w:link w:val="FootnoteText"/>
    <w:rsid w:val="007C25CA"/>
    <w:rPr>
      <w:rFonts w:ascii="Times New Roman" w:eastAsia="Lucida Sans Unicode" w:hAnsi="Times New Roman" w:cs="Times New Roman"/>
      <w:kern w:val="1"/>
      <w:sz w:val="20"/>
      <w:szCs w:val="20"/>
      <w:lang w:val="x-none" w:eastAsia="ar-SA"/>
    </w:rPr>
  </w:style>
  <w:style w:type="paragraph" w:styleId="CommentText">
    <w:name w:val="annotation text"/>
    <w:basedOn w:val="Normal"/>
    <w:link w:val="CommentTextChar"/>
    <w:uiPriority w:val="99"/>
    <w:unhideWhenUsed/>
    <w:rsid w:val="007C25CA"/>
    <w:rPr>
      <w:lang w:val="x-none" w:eastAsia="x-none"/>
    </w:rPr>
  </w:style>
  <w:style w:type="character" w:customStyle="1" w:styleId="CommentTextChar">
    <w:name w:val="Comment Text Char"/>
    <w:link w:val="CommentText"/>
    <w:uiPriority w:val="99"/>
    <w:rsid w:val="007C25CA"/>
    <w:rPr>
      <w:rFonts w:ascii="Times New Roman" w:eastAsia="Calibri" w:hAnsi="Times New Roman" w:cs="Times New Roman"/>
      <w:sz w:val="24"/>
      <w:szCs w:val="24"/>
      <w:lang w:val="x-none" w:eastAsia="x-none"/>
    </w:rPr>
  </w:style>
  <w:style w:type="paragraph" w:styleId="Header">
    <w:name w:val="header"/>
    <w:basedOn w:val="Normal"/>
    <w:link w:val="HeaderChar"/>
    <w:uiPriority w:val="99"/>
    <w:unhideWhenUsed/>
    <w:rsid w:val="007C25CA"/>
    <w:pPr>
      <w:tabs>
        <w:tab w:val="center" w:pos="4513"/>
        <w:tab w:val="right" w:pos="9026"/>
      </w:tabs>
    </w:pPr>
    <w:rPr>
      <w:sz w:val="20"/>
      <w:szCs w:val="20"/>
      <w:lang w:val="x-none" w:eastAsia="x-none"/>
    </w:rPr>
  </w:style>
  <w:style w:type="character" w:customStyle="1" w:styleId="HeaderChar">
    <w:name w:val="Header Char"/>
    <w:link w:val="Header"/>
    <w:uiPriority w:val="99"/>
    <w:rsid w:val="007C25CA"/>
    <w:rPr>
      <w:rFonts w:ascii="Times New Roman" w:eastAsia="Calibri" w:hAnsi="Times New Roman" w:cs="Times New Roman"/>
      <w:sz w:val="20"/>
      <w:szCs w:val="20"/>
      <w:lang w:val="x-none" w:eastAsia="x-none"/>
    </w:rPr>
  </w:style>
  <w:style w:type="paragraph" w:styleId="Footer">
    <w:name w:val="footer"/>
    <w:basedOn w:val="Normal"/>
    <w:link w:val="FooterChar"/>
    <w:uiPriority w:val="99"/>
    <w:unhideWhenUsed/>
    <w:rsid w:val="007C25CA"/>
    <w:pPr>
      <w:tabs>
        <w:tab w:val="center" w:pos="4513"/>
        <w:tab w:val="right" w:pos="9026"/>
      </w:tabs>
    </w:pPr>
    <w:rPr>
      <w:sz w:val="20"/>
      <w:szCs w:val="20"/>
      <w:lang w:val="x-none" w:eastAsia="x-none"/>
    </w:rPr>
  </w:style>
  <w:style w:type="character" w:customStyle="1" w:styleId="FooterChar">
    <w:name w:val="Footer Char"/>
    <w:link w:val="Footer"/>
    <w:uiPriority w:val="99"/>
    <w:rsid w:val="007C25CA"/>
    <w:rPr>
      <w:rFonts w:ascii="Times New Roman" w:eastAsia="Calibri" w:hAnsi="Times New Roman" w:cs="Times New Roman"/>
      <w:sz w:val="20"/>
      <w:szCs w:val="20"/>
      <w:lang w:val="x-none" w:eastAsia="x-none"/>
    </w:rPr>
  </w:style>
  <w:style w:type="character" w:styleId="FootnoteReference">
    <w:name w:val="footnote reference"/>
    <w:rsid w:val="007C25CA"/>
    <w:rPr>
      <w:vertAlign w:val="superscript"/>
    </w:rPr>
  </w:style>
  <w:style w:type="character" w:styleId="CommentReference">
    <w:name w:val="annotation reference"/>
    <w:uiPriority w:val="99"/>
    <w:semiHidden/>
    <w:unhideWhenUsed/>
    <w:rsid w:val="007C25CA"/>
    <w:rPr>
      <w:sz w:val="18"/>
      <w:szCs w:val="18"/>
    </w:rPr>
  </w:style>
  <w:style w:type="paragraph" w:styleId="BodyTextIndent2">
    <w:name w:val="Body Text Indent 2"/>
    <w:basedOn w:val="Normal"/>
    <w:link w:val="BodyTextIndent2Char"/>
    <w:semiHidden/>
    <w:rsid w:val="007C25CA"/>
    <w:pPr>
      <w:ind w:firstLine="360"/>
      <w:jc w:val="both"/>
    </w:pPr>
    <w:rPr>
      <w:rFonts w:eastAsia="Times New Roman"/>
      <w:color w:val="993300"/>
      <w:szCs w:val="20"/>
      <w:lang w:val="sr-Cyrl-CS" w:eastAsia="x-none"/>
    </w:rPr>
  </w:style>
  <w:style w:type="character" w:customStyle="1" w:styleId="BodyTextIndent2Char">
    <w:name w:val="Body Text Indent 2 Char"/>
    <w:link w:val="BodyTextIndent2"/>
    <w:semiHidden/>
    <w:rsid w:val="007C25CA"/>
    <w:rPr>
      <w:rFonts w:ascii="Times New Roman" w:eastAsia="Times New Roman" w:hAnsi="Times New Roman" w:cs="Times New Roman"/>
      <w:color w:val="993300"/>
      <w:sz w:val="24"/>
      <w:szCs w:val="20"/>
      <w:lang w:val="sr-Cyrl-CS" w:eastAsia="x-none"/>
    </w:rPr>
  </w:style>
  <w:style w:type="character" w:styleId="Hyperlink">
    <w:name w:val="Hyperlink"/>
    <w:uiPriority w:val="99"/>
    <w:unhideWhenUsed/>
    <w:rsid w:val="007C25CA"/>
    <w:rPr>
      <w:color w:val="0000FF"/>
      <w:u w:val="single"/>
    </w:rPr>
  </w:style>
  <w:style w:type="character" w:styleId="FollowedHyperlink">
    <w:name w:val="FollowedHyperlink"/>
    <w:uiPriority w:val="99"/>
    <w:semiHidden/>
    <w:unhideWhenUsed/>
    <w:rsid w:val="007C25CA"/>
    <w:rPr>
      <w:color w:val="800080"/>
      <w:u w:val="single"/>
    </w:rPr>
  </w:style>
  <w:style w:type="character" w:styleId="Strong">
    <w:name w:val="Strong"/>
    <w:uiPriority w:val="22"/>
    <w:qFormat/>
    <w:rsid w:val="007C25CA"/>
    <w:rPr>
      <w:b/>
      <w:bCs/>
    </w:rPr>
  </w:style>
  <w:style w:type="paragraph" w:styleId="PlainText">
    <w:name w:val="Plain Text"/>
    <w:basedOn w:val="Normal"/>
    <w:link w:val="PlainTextChar"/>
    <w:uiPriority w:val="99"/>
    <w:unhideWhenUsed/>
    <w:rsid w:val="007C25CA"/>
    <w:rPr>
      <w:rFonts w:ascii="Consolas" w:hAnsi="Consolas"/>
      <w:sz w:val="21"/>
      <w:szCs w:val="21"/>
      <w:lang w:val="x-none" w:eastAsia="x-none"/>
    </w:rPr>
  </w:style>
  <w:style w:type="character" w:customStyle="1" w:styleId="PlainTextChar">
    <w:name w:val="Plain Text Char"/>
    <w:link w:val="PlainText"/>
    <w:uiPriority w:val="99"/>
    <w:rsid w:val="007C25CA"/>
    <w:rPr>
      <w:rFonts w:ascii="Consolas" w:eastAsia="Calibri" w:hAnsi="Consolas" w:cs="Times New Roman"/>
      <w:sz w:val="21"/>
      <w:szCs w:val="21"/>
      <w:lang w:val="x-none" w:eastAsia="x-none"/>
    </w:rPr>
  </w:style>
  <w:style w:type="paragraph" w:styleId="NormalWeb">
    <w:name w:val="Normal (Web)"/>
    <w:basedOn w:val="Normal"/>
    <w:uiPriority w:val="99"/>
    <w:rsid w:val="007C25CA"/>
    <w:pPr>
      <w:spacing w:before="100" w:beforeAutospacing="1" w:after="100" w:afterAutospacing="1"/>
      <w:jc w:val="both"/>
    </w:pPr>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7C25CA"/>
    <w:rPr>
      <w:b/>
      <w:bCs/>
    </w:rPr>
  </w:style>
  <w:style w:type="character" w:customStyle="1" w:styleId="CommentSubjectChar">
    <w:name w:val="Comment Subject Char"/>
    <w:link w:val="CommentSubject"/>
    <w:uiPriority w:val="99"/>
    <w:semiHidden/>
    <w:rsid w:val="007C25CA"/>
    <w:rPr>
      <w:rFonts w:ascii="Times New Roman" w:eastAsia="Calibri" w:hAnsi="Times New Roman" w:cs="Times New Roman"/>
      <w:b/>
      <w:bCs/>
      <w:sz w:val="24"/>
      <w:szCs w:val="24"/>
      <w:lang w:val="x-none" w:eastAsia="x-none"/>
    </w:rPr>
  </w:style>
  <w:style w:type="paragraph" w:styleId="BalloonText">
    <w:name w:val="Balloon Text"/>
    <w:basedOn w:val="Normal"/>
    <w:link w:val="BalloonTextChar"/>
    <w:uiPriority w:val="99"/>
    <w:semiHidden/>
    <w:unhideWhenUsed/>
    <w:rsid w:val="007C25CA"/>
    <w:rPr>
      <w:rFonts w:ascii="Lucida Grande CY" w:hAnsi="Lucida Grande CY"/>
      <w:sz w:val="18"/>
      <w:szCs w:val="18"/>
      <w:lang w:val="x-none" w:eastAsia="x-none"/>
    </w:rPr>
  </w:style>
  <w:style w:type="character" w:customStyle="1" w:styleId="BalloonTextChar">
    <w:name w:val="Balloon Text Char"/>
    <w:link w:val="BalloonText"/>
    <w:uiPriority w:val="99"/>
    <w:semiHidden/>
    <w:rsid w:val="007C25CA"/>
    <w:rPr>
      <w:rFonts w:ascii="Lucida Grande CY" w:eastAsia="Calibri" w:hAnsi="Lucida Grande CY" w:cs="Times New Roman"/>
      <w:sz w:val="18"/>
      <w:szCs w:val="18"/>
      <w:lang w:val="x-none" w:eastAsia="x-none"/>
    </w:rPr>
  </w:style>
  <w:style w:type="table" w:styleId="TableGrid">
    <w:name w:val="Table Grid"/>
    <w:basedOn w:val="TableNormal"/>
    <w:uiPriority w:val="59"/>
    <w:rsid w:val="007C25CA"/>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7C25CA"/>
    <w:rPr>
      <w:rFonts w:ascii="Calibri" w:eastAsia="Times New Roman" w:hAnsi="Calibri"/>
    </w:rPr>
  </w:style>
  <w:style w:type="character" w:customStyle="1" w:styleId="NoSpacingChar">
    <w:name w:val="No Spacing Char"/>
    <w:link w:val="NoSpacing"/>
    <w:uiPriority w:val="1"/>
    <w:rsid w:val="007C25CA"/>
    <w:rPr>
      <w:rFonts w:ascii="Calibri" w:eastAsia="Times New Roman" w:hAnsi="Calibri" w:cs="Times New Roman"/>
    </w:rPr>
  </w:style>
  <w:style w:type="paragraph" w:styleId="TOCHeading">
    <w:name w:val="TOC Heading"/>
    <w:basedOn w:val="Heading1"/>
    <w:next w:val="Normal"/>
    <w:uiPriority w:val="39"/>
    <w:unhideWhenUsed/>
    <w:qFormat/>
    <w:rsid w:val="007C25CA"/>
    <w:pPr>
      <w:keepLines/>
      <w:spacing w:after="0" w:line="259" w:lineRule="auto"/>
      <w:outlineLvl w:val="9"/>
    </w:pPr>
    <w:rPr>
      <w:b/>
      <w:bCs w:val="0"/>
      <w:color w:val="2E74B5"/>
      <w:kern w:val="0"/>
    </w:rPr>
  </w:style>
  <w:style w:type="character" w:customStyle="1" w:styleId="Heading3Char">
    <w:name w:val="Heading 3 Char"/>
    <w:basedOn w:val="DefaultParagraphFont"/>
    <w:link w:val="Heading3"/>
    <w:uiPriority w:val="9"/>
    <w:rsid w:val="0024615D"/>
    <w:rPr>
      <w:rFonts w:ascii="Cambria" w:eastAsia="Times New Roman" w:hAnsi="Cambria"/>
      <w:b/>
      <w:bCs/>
      <w:sz w:val="26"/>
      <w:szCs w:val="26"/>
      <w:lang w:bidi="en-US"/>
    </w:rPr>
  </w:style>
  <w:style w:type="character" w:customStyle="1" w:styleId="Heading4Char">
    <w:name w:val="Heading 4 Char"/>
    <w:basedOn w:val="DefaultParagraphFont"/>
    <w:link w:val="Heading4"/>
    <w:uiPriority w:val="9"/>
    <w:semiHidden/>
    <w:rsid w:val="0024615D"/>
    <w:rPr>
      <w:rFonts w:ascii="Calibri" w:eastAsia="Times New Roman" w:hAnsi="Calibri"/>
      <w:b/>
      <w:bCs/>
      <w:sz w:val="28"/>
      <w:szCs w:val="28"/>
      <w:lang w:bidi="en-US"/>
    </w:rPr>
  </w:style>
  <w:style w:type="character" w:customStyle="1" w:styleId="Heading5Char">
    <w:name w:val="Heading 5 Char"/>
    <w:basedOn w:val="DefaultParagraphFont"/>
    <w:link w:val="Heading5"/>
    <w:uiPriority w:val="9"/>
    <w:semiHidden/>
    <w:rsid w:val="0024615D"/>
    <w:rPr>
      <w:rFonts w:ascii="Calibri" w:eastAsia="Times New Roman" w:hAnsi="Calibri"/>
      <w:b/>
      <w:bCs/>
      <w:i/>
      <w:iCs/>
      <w:sz w:val="26"/>
      <w:szCs w:val="26"/>
      <w:lang w:bidi="en-US"/>
    </w:rPr>
  </w:style>
  <w:style w:type="character" w:customStyle="1" w:styleId="Heading6Char">
    <w:name w:val="Heading 6 Char"/>
    <w:basedOn w:val="DefaultParagraphFont"/>
    <w:link w:val="Heading6"/>
    <w:uiPriority w:val="9"/>
    <w:semiHidden/>
    <w:rsid w:val="0024615D"/>
    <w:rPr>
      <w:rFonts w:ascii="Calibri" w:eastAsia="Times New Roman" w:hAnsi="Calibri"/>
      <w:b/>
      <w:bCs/>
      <w:sz w:val="22"/>
      <w:szCs w:val="22"/>
      <w:lang w:bidi="en-US"/>
    </w:rPr>
  </w:style>
  <w:style w:type="character" w:customStyle="1" w:styleId="Heading7Char">
    <w:name w:val="Heading 7 Char"/>
    <w:basedOn w:val="DefaultParagraphFont"/>
    <w:link w:val="Heading7"/>
    <w:uiPriority w:val="9"/>
    <w:semiHidden/>
    <w:rsid w:val="0024615D"/>
    <w:rPr>
      <w:rFonts w:ascii="Calibri" w:eastAsia="Times New Roman" w:hAnsi="Calibri"/>
      <w:lang w:bidi="en-US"/>
    </w:rPr>
  </w:style>
  <w:style w:type="character" w:customStyle="1" w:styleId="Heading8Char">
    <w:name w:val="Heading 8 Char"/>
    <w:basedOn w:val="DefaultParagraphFont"/>
    <w:link w:val="Heading8"/>
    <w:uiPriority w:val="9"/>
    <w:semiHidden/>
    <w:rsid w:val="0024615D"/>
    <w:rPr>
      <w:rFonts w:ascii="Calibri" w:eastAsia="Times New Roman" w:hAnsi="Calibri"/>
      <w:i/>
      <w:iCs/>
      <w:lang w:bidi="en-US"/>
    </w:rPr>
  </w:style>
  <w:style w:type="character" w:customStyle="1" w:styleId="Heading9Char">
    <w:name w:val="Heading 9 Char"/>
    <w:basedOn w:val="DefaultParagraphFont"/>
    <w:link w:val="Heading9"/>
    <w:uiPriority w:val="9"/>
    <w:semiHidden/>
    <w:rsid w:val="0024615D"/>
    <w:rPr>
      <w:rFonts w:ascii="Cambria" w:eastAsia="Times New Roman" w:hAnsi="Cambria"/>
      <w:sz w:val="22"/>
      <w:szCs w:val="22"/>
      <w:lang w:bidi="en-US"/>
    </w:rPr>
  </w:style>
  <w:style w:type="paragraph" w:customStyle="1" w:styleId="clan">
    <w:name w:val="clan"/>
    <w:basedOn w:val="Normal"/>
    <w:rsid w:val="0024615D"/>
    <w:pPr>
      <w:spacing w:before="240" w:after="120"/>
      <w:jc w:val="center"/>
    </w:pPr>
    <w:rPr>
      <w:rFonts w:ascii="Arial" w:eastAsia="Times New Roman" w:hAnsi="Arial" w:cs="Arial"/>
      <w:b/>
      <w:bCs/>
      <w:lang w:bidi="en-US"/>
    </w:rPr>
  </w:style>
  <w:style w:type="paragraph" w:customStyle="1" w:styleId="Normal1">
    <w:name w:val="Normal1"/>
    <w:basedOn w:val="Normal"/>
    <w:rsid w:val="0024615D"/>
    <w:pPr>
      <w:spacing w:before="100" w:beforeAutospacing="1" w:after="100" w:afterAutospacing="1"/>
    </w:pPr>
    <w:rPr>
      <w:rFonts w:ascii="Arial" w:eastAsia="Times New Roman" w:hAnsi="Arial" w:cs="Arial"/>
      <w:sz w:val="22"/>
      <w:szCs w:val="22"/>
      <w:lang w:bidi="en-US"/>
    </w:rPr>
  </w:style>
  <w:style w:type="paragraph" w:customStyle="1" w:styleId="t-9-8">
    <w:name w:val="t-9-8"/>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clanak">
    <w:name w:val="clanak"/>
    <w:basedOn w:val="Normal"/>
    <w:rsid w:val="0024615D"/>
    <w:pPr>
      <w:spacing w:before="100" w:beforeAutospacing="1" w:after="100" w:afterAutospacing="1"/>
    </w:pPr>
    <w:rPr>
      <w:rFonts w:ascii="Calibri" w:eastAsia="Times New Roman" w:hAnsi="Calibri"/>
      <w:lang w:val="hr-HR" w:eastAsia="hr-HR" w:bidi="en-US"/>
    </w:rPr>
  </w:style>
  <w:style w:type="character" w:customStyle="1" w:styleId="kurziv">
    <w:name w:val="kurziv"/>
    <w:basedOn w:val="DefaultParagraphFont"/>
    <w:rsid w:val="0024615D"/>
  </w:style>
  <w:style w:type="paragraph" w:customStyle="1" w:styleId="t-10-9-kurz-s">
    <w:name w:val="t-10-9-kurz-s"/>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t-10-9">
    <w:name w:val="t-10-9"/>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t-11-9-sred">
    <w:name w:val="t-11-9-sred"/>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clanak-">
    <w:name w:val="clanak-"/>
    <w:basedOn w:val="Normal"/>
    <w:rsid w:val="0024615D"/>
    <w:pPr>
      <w:spacing w:before="100" w:beforeAutospacing="1" w:after="100" w:afterAutospacing="1"/>
    </w:pPr>
    <w:rPr>
      <w:rFonts w:ascii="Calibri" w:eastAsia="Times New Roman" w:hAnsi="Calibri"/>
      <w:lang w:val="hr-HR" w:eastAsia="hr-HR" w:bidi="en-US"/>
    </w:rPr>
  </w:style>
  <w:style w:type="paragraph" w:styleId="DocumentMap">
    <w:name w:val="Document Map"/>
    <w:basedOn w:val="Normal"/>
    <w:link w:val="DocumentMapChar"/>
    <w:uiPriority w:val="99"/>
    <w:semiHidden/>
    <w:unhideWhenUsed/>
    <w:rsid w:val="0024615D"/>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24615D"/>
    <w:rPr>
      <w:rFonts w:ascii="Tahoma" w:eastAsia="Times New Roman" w:hAnsi="Tahoma"/>
      <w:sz w:val="16"/>
      <w:szCs w:val="16"/>
    </w:rPr>
  </w:style>
  <w:style w:type="paragraph" w:customStyle="1" w:styleId="Zakon">
    <w:name w:val="Zakon"/>
    <w:basedOn w:val="Heading1"/>
    <w:next w:val="Normal"/>
    <w:autoRedefine/>
    <w:qFormat/>
    <w:rsid w:val="0024615D"/>
    <w:pPr>
      <w:spacing w:before="0" w:after="0"/>
      <w:jc w:val="center"/>
    </w:pPr>
    <w:rPr>
      <w:b/>
      <w:sz w:val="24"/>
      <w:szCs w:val="24"/>
      <w:lang w:bidi="en-US"/>
    </w:rPr>
  </w:style>
  <w:style w:type="paragraph" w:customStyle="1" w:styleId="Zakon2">
    <w:name w:val="Zakon 2"/>
    <w:basedOn w:val="Heading2"/>
    <w:next w:val="Normal"/>
    <w:autoRedefine/>
    <w:qFormat/>
    <w:rsid w:val="0024615D"/>
    <w:pPr>
      <w:spacing w:before="0" w:after="0"/>
      <w:jc w:val="center"/>
    </w:pPr>
    <w:rPr>
      <w:rFonts w:eastAsia="Times New Roman" w:cs="Times New Roman"/>
      <w:b/>
      <w:szCs w:val="24"/>
      <w:lang w:bidi="en-US"/>
    </w:rPr>
  </w:style>
  <w:style w:type="paragraph" w:styleId="Revision">
    <w:name w:val="Revision"/>
    <w:hidden/>
    <w:uiPriority w:val="99"/>
    <w:semiHidden/>
    <w:rsid w:val="0024615D"/>
    <w:pPr>
      <w:spacing w:after="200" w:line="276" w:lineRule="auto"/>
    </w:pPr>
    <w:rPr>
      <w:rFonts w:ascii="Calibri" w:eastAsia="Times New Roman" w:hAnsi="Calibri"/>
    </w:rPr>
  </w:style>
  <w:style w:type="paragraph" w:styleId="Caption">
    <w:name w:val="caption"/>
    <w:basedOn w:val="Normal"/>
    <w:next w:val="Normal"/>
    <w:uiPriority w:val="35"/>
    <w:semiHidden/>
    <w:unhideWhenUsed/>
    <w:rsid w:val="0024615D"/>
    <w:rPr>
      <w:rFonts w:ascii="Calibri" w:eastAsia="Times New Roman" w:hAnsi="Calibri"/>
      <w:caps/>
      <w:spacing w:val="10"/>
      <w:sz w:val="18"/>
      <w:szCs w:val="18"/>
      <w:lang w:bidi="en-US"/>
    </w:rPr>
  </w:style>
  <w:style w:type="paragraph" w:styleId="Title">
    <w:name w:val="Title"/>
    <w:basedOn w:val="Normal"/>
    <w:next w:val="Normal"/>
    <w:link w:val="TitleChar"/>
    <w:uiPriority w:val="10"/>
    <w:qFormat/>
    <w:rsid w:val="0024615D"/>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24615D"/>
    <w:rPr>
      <w:rFonts w:ascii="Cambria" w:eastAsia="Times New Roman" w:hAnsi="Cambria"/>
      <w:b/>
      <w:bCs/>
      <w:kern w:val="28"/>
      <w:sz w:val="32"/>
      <w:szCs w:val="32"/>
      <w:lang w:bidi="en-US"/>
    </w:rPr>
  </w:style>
  <w:style w:type="paragraph" w:styleId="Subtitle">
    <w:name w:val="Subtitle"/>
    <w:basedOn w:val="Normal"/>
    <w:next w:val="Normal"/>
    <w:link w:val="SubtitleChar"/>
    <w:uiPriority w:val="11"/>
    <w:qFormat/>
    <w:rsid w:val="0024615D"/>
    <w:pPr>
      <w:spacing w:after="60"/>
      <w:jc w:val="center"/>
      <w:outlineLvl w:val="1"/>
    </w:pPr>
    <w:rPr>
      <w:rFonts w:ascii="Cambria" w:eastAsia="Times New Roman" w:hAnsi="Cambria"/>
      <w:lang w:bidi="en-US"/>
    </w:rPr>
  </w:style>
  <w:style w:type="character" w:customStyle="1" w:styleId="SubtitleChar">
    <w:name w:val="Subtitle Char"/>
    <w:basedOn w:val="DefaultParagraphFont"/>
    <w:link w:val="Subtitle"/>
    <w:uiPriority w:val="11"/>
    <w:rsid w:val="0024615D"/>
    <w:rPr>
      <w:rFonts w:ascii="Cambria" w:eastAsia="Times New Roman" w:hAnsi="Cambria"/>
      <w:lang w:bidi="en-US"/>
    </w:rPr>
  </w:style>
  <w:style w:type="character" w:styleId="Emphasis">
    <w:name w:val="Emphasis"/>
    <w:basedOn w:val="DefaultParagraphFont"/>
    <w:uiPriority w:val="20"/>
    <w:qFormat/>
    <w:rsid w:val="0024615D"/>
    <w:rPr>
      <w:rFonts w:ascii="Calibri" w:hAnsi="Calibri"/>
      <w:b/>
      <w:i/>
      <w:iCs/>
    </w:rPr>
  </w:style>
  <w:style w:type="paragraph" w:styleId="ListParagraph">
    <w:name w:val="List Paragraph"/>
    <w:basedOn w:val="Normal"/>
    <w:qFormat/>
    <w:rsid w:val="0024615D"/>
    <w:pPr>
      <w:ind w:left="720"/>
      <w:contextualSpacing/>
    </w:pPr>
    <w:rPr>
      <w:rFonts w:ascii="Calibri" w:eastAsia="Times New Roman" w:hAnsi="Calibri"/>
      <w:lang w:bidi="en-US"/>
    </w:rPr>
  </w:style>
  <w:style w:type="paragraph" w:styleId="Quote">
    <w:name w:val="Quote"/>
    <w:basedOn w:val="Normal"/>
    <w:next w:val="Normal"/>
    <w:link w:val="QuoteChar"/>
    <w:uiPriority w:val="29"/>
    <w:qFormat/>
    <w:rsid w:val="0024615D"/>
    <w:rPr>
      <w:rFonts w:ascii="Calibri" w:eastAsia="Times New Roman" w:hAnsi="Calibri"/>
      <w:i/>
      <w:lang w:bidi="en-US"/>
    </w:rPr>
  </w:style>
  <w:style w:type="character" w:customStyle="1" w:styleId="QuoteChar">
    <w:name w:val="Quote Char"/>
    <w:basedOn w:val="DefaultParagraphFont"/>
    <w:link w:val="Quote"/>
    <w:uiPriority w:val="29"/>
    <w:rsid w:val="0024615D"/>
    <w:rPr>
      <w:rFonts w:ascii="Calibri" w:eastAsia="Times New Roman" w:hAnsi="Calibri"/>
      <w:i/>
      <w:lang w:bidi="en-US"/>
    </w:rPr>
  </w:style>
  <w:style w:type="paragraph" w:styleId="IntenseQuote">
    <w:name w:val="Intense Quote"/>
    <w:basedOn w:val="Normal"/>
    <w:next w:val="Normal"/>
    <w:link w:val="IntenseQuoteChar"/>
    <w:uiPriority w:val="30"/>
    <w:qFormat/>
    <w:rsid w:val="0024615D"/>
    <w:pPr>
      <w:ind w:left="720" w:right="720"/>
    </w:pPr>
    <w:rPr>
      <w:rFonts w:ascii="Calibri" w:eastAsia="Times New Roman" w:hAnsi="Calibri"/>
      <w:b/>
      <w:i/>
      <w:szCs w:val="22"/>
      <w:lang w:bidi="en-US"/>
    </w:rPr>
  </w:style>
  <w:style w:type="character" w:customStyle="1" w:styleId="IntenseQuoteChar">
    <w:name w:val="Intense Quote Char"/>
    <w:basedOn w:val="DefaultParagraphFont"/>
    <w:link w:val="IntenseQuote"/>
    <w:uiPriority w:val="30"/>
    <w:rsid w:val="0024615D"/>
    <w:rPr>
      <w:rFonts w:ascii="Calibri" w:eastAsia="Times New Roman" w:hAnsi="Calibri"/>
      <w:b/>
      <w:i/>
      <w:szCs w:val="22"/>
      <w:lang w:bidi="en-US"/>
    </w:rPr>
  </w:style>
  <w:style w:type="character" w:styleId="SubtleEmphasis">
    <w:name w:val="Subtle Emphasis"/>
    <w:uiPriority w:val="19"/>
    <w:qFormat/>
    <w:rsid w:val="0024615D"/>
    <w:rPr>
      <w:i/>
      <w:color w:val="5A5A5A"/>
    </w:rPr>
  </w:style>
  <w:style w:type="character" w:styleId="IntenseEmphasis">
    <w:name w:val="Intense Emphasis"/>
    <w:basedOn w:val="DefaultParagraphFont"/>
    <w:uiPriority w:val="21"/>
    <w:qFormat/>
    <w:rsid w:val="0024615D"/>
    <w:rPr>
      <w:b/>
      <w:i/>
      <w:sz w:val="24"/>
      <w:szCs w:val="24"/>
      <w:u w:val="single"/>
    </w:rPr>
  </w:style>
  <w:style w:type="character" w:styleId="SubtleReference">
    <w:name w:val="Subtle Reference"/>
    <w:basedOn w:val="DefaultParagraphFont"/>
    <w:uiPriority w:val="31"/>
    <w:qFormat/>
    <w:rsid w:val="0024615D"/>
    <w:rPr>
      <w:sz w:val="24"/>
      <w:szCs w:val="24"/>
      <w:u w:val="single"/>
    </w:rPr>
  </w:style>
  <w:style w:type="character" w:styleId="IntenseReference">
    <w:name w:val="Intense Reference"/>
    <w:basedOn w:val="DefaultParagraphFont"/>
    <w:uiPriority w:val="32"/>
    <w:qFormat/>
    <w:rsid w:val="0024615D"/>
    <w:rPr>
      <w:b/>
      <w:sz w:val="24"/>
      <w:u w:val="single"/>
    </w:rPr>
  </w:style>
  <w:style w:type="character" w:styleId="BookTitle">
    <w:name w:val="Book Title"/>
    <w:basedOn w:val="DefaultParagraphFont"/>
    <w:uiPriority w:val="33"/>
    <w:qFormat/>
    <w:rsid w:val="0024615D"/>
    <w:rPr>
      <w:rFonts w:ascii="Cambria" w:eastAsia="Times New Roman" w:hAnsi="Cambria"/>
      <w:b/>
      <w:i/>
      <w:sz w:val="24"/>
      <w:szCs w:val="24"/>
    </w:rPr>
  </w:style>
  <w:style w:type="paragraph" w:styleId="TOC3">
    <w:name w:val="toc 3"/>
    <w:basedOn w:val="Normal"/>
    <w:next w:val="Normal"/>
    <w:autoRedefine/>
    <w:uiPriority w:val="39"/>
    <w:unhideWhenUsed/>
    <w:rsid w:val="0024615D"/>
    <w:pPr>
      <w:ind w:left="480"/>
    </w:pPr>
    <w:rPr>
      <w:rFonts w:ascii="Calibri" w:eastAsia="Times New Roman" w:hAnsi="Calibri"/>
      <w:lang w:bidi="en-US"/>
    </w:rPr>
  </w:style>
  <w:style w:type="paragraph" w:customStyle="1" w:styleId="Clan0">
    <w:name w:val="Clan"/>
    <w:basedOn w:val="Normal"/>
    <w:rsid w:val="0024615D"/>
    <w:pPr>
      <w:keepNext/>
      <w:tabs>
        <w:tab w:val="left" w:pos="1080"/>
      </w:tabs>
      <w:spacing w:before="120" w:after="120"/>
      <w:ind w:left="720" w:right="720"/>
      <w:jc w:val="center"/>
    </w:pPr>
    <w:rPr>
      <w:rFonts w:ascii="Arial" w:eastAsia="Times New Roman" w:hAnsi="Arial" w:cs="Arial"/>
      <w:b/>
      <w:sz w:val="22"/>
      <w:szCs w:val="22"/>
      <w:lang w:val="sr-Cyrl-CS"/>
    </w:rPr>
  </w:style>
  <w:style w:type="paragraph" w:styleId="BodyTextIndent">
    <w:name w:val="Body Text Indent"/>
    <w:basedOn w:val="Normal"/>
    <w:link w:val="BodyTextIndentChar"/>
    <w:uiPriority w:val="99"/>
    <w:semiHidden/>
    <w:unhideWhenUsed/>
    <w:rsid w:val="0019375F"/>
    <w:pPr>
      <w:spacing w:after="120" w:line="276" w:lineRule="auto"/>
      <w:ind w:left="360"/>
    </w:pPr>
    <w:rPr>
      <w:rFonts w:ascii="Calibri" w:eastAsia="Calibri" w:hAnsi="Calibri"/>
      <w:sz w:val="22"/>
      <w:szCs w:val="22"/>
      <w:lang w:val="sr-Latn-CS"/>
    </w:rPr>
  </w:style>
  <w:style w:type="character" w:customStyle="1" w:styleId="BodyTextIndentChar">
    <w:name w:val="Body Text Indent Char"/>
    <w:basedOn w:val="DefaultParagraphFont"/>
    <w:link w:val="BodyTextIndent"/>
    <w:uiPriority w:val="99"/>
    <w:semiHidden/>
    <w:rsid w:val="0019375F"/>
    <w:rPr>
      <w:rFonts w:ascii="Calibri" w:eastAsia="Calibri" w:hAnsi="Calibri"/>
      <w:sz w:val="22"/>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Spasić</dc:creator>
  <cp:lastModifiedBy>Andjelka Opacic</cp:lastModifiedBy>
  <cp:revision>19</cp:revision>
  <cp:lastPrinted>2015-08-10T10:47:00Z</cp:lastPrinted>
  <dcterms:created xsi:type="dcterms:W3CDTF">2015-12-17T15:17:00Z</dcterms:created>
  <dcterms:modified xsi:type="dcterms:W3CDTF">2015-12-17T16:35:00Z</dcterms:modified>
</cp:coreProperties>
</file>